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 w:rsidP="009127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1C99" w:rsidRDefault="00667B11" w:rsidP="00667B11">
      <w:pPr>
        <w:spacing w:before="120" w:after="120" w:line="240" w:lineRule="auto"/>
        <w:ind w:left="720" w:hanging="720"/>
        <w:jc w:val="both"/>
      </w:pPr>
      <w:r>
        <w:t xml:space="preserve"> </w:t>
      </w:r>
    </w:p>
    <w:p w:rsidR="001E05DC" w:rsidRPr="00DC4BA3" w:rsidRDefault="001E05DC" w:rsidP="001E05DC">
      <w:pPr>
        <w:jc w:val="center"/>
        <w:rPr>
          <w:b/>
        </w:rPr>
      </w:pPr>
      <w:r w:rsidRPr="00C8212D">
        <w:rPr>
          <w:b/>
        </w:rPr>
        <w:t>ΣΥΜΠΛΗΡΩΣΤΕ ΤΑ ΑΤΟΜΙΚΑ ΣΑΣ ΣΤΟΙΧΕΙΑ ΜΕ ΚΕΦΑΛΑΙΑ ΓΡΑΜΜΑΤΑ</w:t>
      </w:r>
    </w:p>
    <w:p w:rsidR="00DC4BA3" w:rsidRPr="00DC4BA3" w:rsidRDefault="00DC4BA3" w:rsidP="001E05DC">
      <w:pPr>
        <w:jc w:val="center"/>
        <w:rPr>
          <w:b/>
        </w:rPr>
      </w:pPr>
      <w:r>
        <w:rPr>
          <w:rFonts w:ascii="Calibri" w:hAnsi="Calibri"/>
          <w:color w:val="000000"/>
        </w:rPr>
        <w:t>Έργο: «</w:t>
      </w:r>
      <w:r>
        <w:rPr>
          <w:rFonts w:ascii="Calibri" w:hAnsi="Calibri" w:cs="Arial"/>
          <w:b/>
          <w:color w:val="0000FF"/>
        </w:rPr>
        <w:t>Πληρωμή Αναπληρωτών και Ωρομίσθιων Εκπαιδευτικών καθώς και του Ειδικού Εκπαιδευτικού και Βοηθητικού  Προσωπικού (2014ΣΕ04700000) από το εθνικό σκέλος του Προγράμματος Δημοσίων Επενδύσεων του Υπουργείου Παιδείας και Θρησκευμάτων»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DC4BA3" w:rsidRPr="00C8212D" w:rsidTr="00DE73E5">
        <w:tc>
          <w:tcPr>
            <w:tcW w:w="4869" w:type="dxa"/>
          </w:tcPr>
          <w:p w:rsidR="00DC4BA3" w:rsidRPr="00C8212D" w:rsidRDefault="00DC4BA3" w:rsidP="00113FF7">
            <w:pPr>
              <w:jc w:val="center"/>
              <w:rPr>
                <w:b/>
              </w:rPr>
            </w:pPr>
            <w:r>
              <w:rPr>
                <w:b/>
              </w:rPr>
              <w:t>ΟΝΟΜΑ ΜΗΤΕΡΑΣ</w:t>
            </w:r>
            <w:r w:rsidRPr="00C8212D">
              <w:rPr>
                <w:b/>
              </w:rPr>
              <w:t xml:space="preserve"> :</w:t>
            </w:r>
          </w:p>
        </w:tc>
        <w:tc>
          <w:tcPr>
            <w:tcW w:w="5763" w:type="dxa"/>
            <w:gridSpan w:val="9"/>
          </w:tcPr>
          <w:p w:rsidR="00DC4BA3" w:rsidRPr="00C8212D" w:rsidRDefault="00DC4BA3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ΦΥΛΛΟ :</w:t>
            </w:r>
          </w:p>
        </w:tc>
        <w:tc>
          <w:tcPr>
            <w:tcW w:w="1183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ΑΝΔΡΑΣ</w:t>
            </w:r>
          </w:p>
        </w:tc>
        <w:tc>
          <w:tcPr>
            <w:tcW w:w="369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1640" w:type="dxa"/>
            <w:gridSpan w:val="3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ΓΥΝΑΙΚΑ</w:t>
            </w:r>
          </w:p>
        </w:tc>
        <w:tc>
          <w:tcPr>
            <w:tcW w:w="500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Α.Φ.Μ.</w:t>
            </w:r>
            <w:r w:rsidR="00113FF7" w:rsidRPr="00C8212D">
              <w:rPr>
                <w:b/>
              </w:rPr>
              <w:t xml:space="preserve">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  <w:r w:rsidRPr="00C8212D">
              <w:rPr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ΛΟΓΑΡΙΑΣΜΟΥ ΤΡΑΠΕΖΗΣ (</w:t>
            </w:r>
            <w:r w:rsidRPr="00C8212D">
              <w:rPr>
                <w:b/>
                <w:lang w:val="en-US"/>
              </w:rPr>
              <w:t xml:space="preserve">IBAN) </w:t>
            </w:r>
            <w:r w:rsidRPr="00C8212D">
              <w:rPr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</w:tbl>
    <w:p w:rsidR="005318A2" w:rsidRPr="00C8212D" w:rsidRDefault="005318A2" w:rsidP="005318A2">
      <w:pPr>
        <w:jc w:val="both"/>
        <w:rPr>
          <w:b/>
        </w:rPr>
      </w:pPr>
    </w:p>
    <w:p w:rsidR="005318A2" w:rsidRPr="00C8212D" w:rsidRDefault="00D70AE5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75pt;margin-top:15.65pt;width:243.75pt;height:167.8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sectPr w:rsidR="005318A2" w:rsidRPr="00C8212D" w:rsidSect="00F8277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26" w:rsidRDefault="00240126" w:rsidP="00F82774">
      <w:pPr>
        <w:spacing w:after="0" w:line="240" w:lineRule="auto"/>
      </w:pPr>
      <w:r>
        <w:separator/>
      </w:r>
    </w:p>
  </w:endnote>
  <w:endnote w:type="continuationSeparator" w:id="0">
    <w:p w:rsidR="00240126" w:rsidRDefault="00240126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26" w:rsidRDefault="00240126" w:rsidP="00F82774">
      <w:pPr>
        <w:spacing w:after="0" w:line="240" w:lineRule="auto"/>
      </w:pPr>
      <w:r>
        <w:separator/>
      </w:r>
    </w:p>
  </w:footnote>
  <w:footnote w:type="continuationSeparator" w:id="0">
    <w:p w:rsidR="00240126" w:rsidRDefault="00240126" w:rsidP="00F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318A2"/>
    <w:rsid w:val="000E60AC"/>
    <w:rsid w:val="00111FC5"/>
    <w:rsid w:val="00113FF7"/>
    <w:rsid w:val="00162F32"/>
    <w:rsid w:val="001A70C9"/>
    <w:rsid w:val="001D1C99"/>
    <w:rsid w:val="001E05DC"/>
    <w:rsid w:val="00200F22"/>
    <w:rsid w:val="00240126"/>
    <w:rsid w:val="002B075E"/>
    <w:rsid w:val="003C4724"/>
    <w:rsid w:val="003F7973"/>
    <w:rsid w:val="004F1606"/>
    <w:rsid w:val="00504072"/>
    <w:rsid w:val="005318A2"/>
    <w:rsid w:val="005B153B"/>
    <w:rsid w:val="00667B11"/>
    <w:rsid w:val="00753E01"/>
    <w:rsid w:val="009127DF"/>
    <w:rsid w:val="0098008F"/>
    <w:rsid w:val="00A93758"/>
    <w:rsid w:val="00BA6D33"/>
    <w:rsid w:val="00C61C02"/>
    <w:rsid w:val="00C8212D"/>
    <w:rsid w:val="00D06FF2"/>
    <w:rsid w:val="00D70AE5"/>
    <w:rsid w:val="00D734FB"/>
    <w:rsid w:val="00DC4BA3"/>
    <w:rsid w:val="00EC23DA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iPriority w:val="99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vaigaiou</cp:lastModifiedBy>
  <cp:revision>10</cp:revision>
  <dcterms:created xsi:type="dcterms:W3CDTF">2015-09-25T09:39:00Z</dcterms:created>
  <dcterms:modified xsi:type="dcterms:W3CDTF">2015-12-11T11:32:00Z</dcterms:modified>
</cp:coreProperties>
</file>