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A5" w:rsidRDefault="000B06A5" w:rsidP="00AA51F0">
      <w:pPr>
        <w:jc w:val="both"/>
        <w:rPr>
          <w:rFonts w:cstheme="minorHAnsi"/>
          <w:b/>
          <w:bCs/>
          <w:color w:val="000000"/>
          <w:sz w:val="24"/>
          <w:szCs w:val="24"/>
        </w:rPr>
      </w:pPr>
      <w:r>
        <w:rPr>
          <w:rFonts w:cstheme="minorHAnsi"/>
          <w:b/>
          <w:bCs/>
          <w:color w:val="000000"/>
          <w:sz w:val="24"/>
          <w:szCs w:val="24"/>
        </w:rPr>
        <w:t>Ανακοίνωση Περιφερειακού Υπηρεσιακού</w:t>
      </w:r>
      <w:r w:rsidRPr="000B06A5">
        <w:rPr>
          <w:rFonts w:cstheme="minorHAnsi"/>
          <w:b/>
          <w:bCs/>
          <w:color w:val="000000"/>
          <w:sz w:val="24"/>
          <w:szCs w:val="24"/>
        </w:rPr>
        <w:t xml:space="preserve"> Συμβο</w:t>
      </w:r>
      <w:r>
        <w:rPr>
          <w:rFonts w:cstheme="minorHAnsi"/>
          <w:b/>
          <w:bCs/>
          <w:color w:val="000000"/>
          <w:sz w:val="24"/>
          <w:szCs w:val="24"/>
        </w:rPr>
        <w:t>υ</w:t>
      </w:r>
      <w:r w:rsidRPr="000B06A5">
        <w:rPr>
          <w:rFonts w:cstheme="minorHAnsi"/>
          <w:b/>
          <w:bCs/>
          <w:color w:val="000000"/>
          <w:sz w:val="24"/>
          <w:szCs w:val="24"/>
        </w:rPr>
        <w:t>λ</w:t>
      </w:r>
      <w:r>
        <w:rPr>
          <w:rFonts w:cstheme="minorHAnsi"/>
          <w:b/>
          <w:bCs/>
          <w:color w:val="000000"/>
          <w:sz w:val="24"/>
          <w:szCs w:val="24"/>
        </w:rPr>
        <w:t>ί</w:t>
      </w:r>
      <w:r w:rsidRPr="000B06A5">
        <w:rPr>
          <w:rFonts w:cstheme="minorHAnsi"/>
          <w:b/>
          <w:bCs/>
          <w:color w:val="000000"/>
          <w:sz w:val="24"/>
          <w:szCs w:val="24"/>
        </w:rPr>
        <w:t>ο</w:t>
      </w:r>
      <w:r w:rsidR="00BC0390">
        <w:rPr>
          <w:rFonts w:cstheme="minorHAnsi"/>
          <w:b/>
          <w:bCs/>
          <w:color w:val="000000"/>
          <w:sz w:val="24"/>
          <w:szCs w:val="24"/>
        </w:rPr>
        <w:t>υ</w:t>
      </w:r>
      <w:r w:rsidRPr="000B06A5">
        <w:rPr>
          <w:rFonts w:cstheme="minorHAnsi"/>
          <w:b/>
          <w:bCs/>
          <w:color w:val="000000"/>
          <w:sz w:val="24"/>
          <w:szCs w:val="24"/>
        </w:rPr>
        <w:t xml:space="preserve"> Ειδικού Εκπαιδευτικού (ΠΥΣΕΕΠ) Βορείου Αιγαίου </w:t>
      </w:r>
    </w:p>
    <w:p w:rsidR="002965B2" w:rsidRPr="000B06A5" w:rsidRDefault="002965B2" w:rsidP="00AA51F0">
      <w:pPr>
        <w:jc w:val="both"/>
        <w:rPr>
          <w:rFonts w:cstheme="minorHAnsi"/>
          <w:b/>
          <w:bCs/>
          <w:color w:val="000000"/>
          <w:sz w:val="24"/>
          <w:szCs w:val="24"/>
        </w:rPr>
      </w:pPr>
      <w:r>
        <w:rPr>
          <w:rFonts w:cstheme="minorHAnsi"/>
          <w:b/>
          <w:bCs/>
          <w:color w:val="000000"/>
          <w:sz w:val="24"/>
          <w:szCs w:val="24"/>
        </w:rPr>
        <w:t>Προς: υποψηφίους αναπληρωτές Ειδικού Βοηθητικού Προσωπικού (ΕΒΠ)</w:t>
      </w:r>
    </w:p>
    <w:p w:rsidR="0076019E" w:rsidRPr="00BC0390" w:rsidRDefault="0076019E" w:rsidP="00AA51F0">
      <w:pPr>
        <w:jc w:val="both"/>
        <w:rPr>
          <w:rFonts w:cstheme="minorHAnsi"/>
          <w:b/>
          <w:bCs/>
          <w:color w:val="000000"/>
          <w:u w:val="single"/>
        </w:rPr>
      </w:pPr>
      <w:r w:rsidRPr="000B06A5">
        <w:rPr>
          <w:rFonts w:cstheme="minorHAnsi"/>
          <w:bCs/>
          <w:color w:val="000000"/>
        </w:rPr>
        <w:t xml:space="preserve">Το Περιφερειακό Υπηρεσιακό Συμβούλιο Ειδικού Εκπαιδευτικού (ΠΥΣΕΕΠ) Βορείου Αιγαίου </w:t>
      </w:r>
      <w:r w:rsidR="002965B2">
        <w:rPr>
          <w:rFonts w:cstheme="minorHAnsi"/>
          <w:bCs/>
          <w:color w:val="000000"/>
        </w:rPr>
        <w:t xml:space="preserve">σας </w:t>
      </w:r>
      <w:r w:rsidR="00AA51F0" w:rsidRPr="000B06A5">
        <w:rPr>
          <w:rFonts w:cstheme="minorHAnsi"/>
          <w:b/>
          <w:bCs/>
          <w:color w:val="000000"/>
        </w:rPr>
        <w:t>ανακοινώνει</w:t>
      </w:r>
      <w:r w:rsidR="00AA51F0" w:rsidRPr="000B06A5">
        <w:rPr>
          <w:rFonts w:cstheme="minorHAnsi"/>
          <w:bCs/>
          <w:color w:val="000000"/>
        </w:rPr>
        <w:t xml:space="preserve"> την κατανομή των πιστώσεων, σύμφωνα με τις ΠΡΑΞΕΙΣ ΕΣΠΑ που μας χορηγήθηκαν, </w:t>
      </w:r>
      <w:r w:rsidR="00AA51F0" w:rsidRPr="000B06A5">
        <w:rPr>
          <w:rFonts w:cstheme="minorHAnsi"/>
          <w:b/>
          <w:bCs/>
          <w:color w:val="000000"/>
        </w:rPr>
        <w:t xml:space="preserve">και </w:t>
      </w:r>
      <w:r w:rsidR="002965B2">
        <w:rPr>
          <w:rFonts w:cstheme="minorHAnsi"/>
          <w:b/>
          <w:bCs/>
          <w:color w:val="000000"/>
        </w:rPr>
        <w:t xml:space="preserve">σας </w:t>
      </w:r>
      <w:r w:rsidR="00AA51F0" w:rsidRPr="000B06A5">
        <w:rPr>
          <w:rFonts w:cstheme="minorHAnsi"/>
          <w:b/>
          <w:bCs/>
          <w:color w:val="000000"/>
        </w:rPr>
        <w:t>παρακαλεί</w:t>
      </w:r>
      <w:r w:rsidR="00AA51F0" w:rsidRPr="000B06A5">
        <w:rPr>
          <w:rFonts w:cstheme="minorHAnsi"/>
          <w:bCs/>
          <w:color w:val="000000"/>
        </w:rPr>
        <w:t xml:space="preserve"> </w:t>
      </w:r>
      <w:r w:rsidR="000B06A5" w:rsidRPr="000B06A5">
        <w:rPr>
          <w:rFonts w:cstheme="minorHAnsi"/>
          <w:b/>
          <w:bCs/>
          <w:color w:val="000000"/>
        </w:rPr>
        <w:t>τη</w:t>
      </w:r>
      <w:r w:rsidR="00BC0390">
        <w:rPr>
          <w:rFonts w:cstheme="minorHAnsi"/>
          <w:b/>
          <w:bCs/>
          <w:color w:val="000000"/>
        </w:rPr>
        <w:t>ν</w:t>
      </w:r>
      <w:r w:rsidR="000B06A5" w:rsidRPr="000B06A5">
        <w:rPr>
          <w:rFonts w:cstheme="minorHAnsi"/>
          <w:b/>
          <w:bCs/>
          <w:color w:val="000000"/>
        </w:rPr>
        <w:t xml:space="preserve"> ΠΕΜΠΤΗ 06</w:t>
      </w:r>
      <w:r w:rsidR="00AA51F0" w:rsidRPr="000B06A5">
        <w:rPr>
          <w:rFonts w:cstheme="minorHAnsi"/>
          <w:b/>
          <w:bCs/>
          <w:color w:val="000000"/>
        </w:rPr>
        <w:t xml:space="preserve"> ΟΚΤΩΒΡΙΟΥ 201</w:t>
      </w:r>
      <w:r w:rsidR="000B06A5" w:rsidRPr="000B06A5">
        <w:rPr>
          <w:rFonts w:cstheme="minorHAnsi"/>
          <w:b/>
          <w:bCs/>
          <w:color w:val="000000"/>
        </w:rPr>
        <w:t>6</w:t>
      </w:r>
      <w:r w:rsidR="00AA51F0" w:rsidRPr="000B06A5">
        <w:rPr>
          <w:rFonts w:cstheme="minorHAnsi"/>
          <w:b/>
          <w:bCs/>
          <w:color w:val="000000"/>
        </w:rPr>
        <w:t xml:space="preserve"> </w:t>
      </w:r>
      <w:r w:rsidR="000B06A5" w:rsidRPr="000B06A5">
        <w:rPr>
          <w:rFonts w:cstheme="minorHAnsi"/>
          <w:b/>
          <w:bCs/>
          <w:color w:val="000000"/>
        </w:rPr>
        <w:t xml:space="preserve">ΚΑΙ ΤΗΝ ΠΑΡΑΣΚΕΥΗ 07 ΟΚΤΩΒΡΙΟΥ 2016 </w:t>
      </w:r>
      <w:r w:rsidR="00AA51F0" w:rsidRPr="000B06A5">
        <w:rPr>
          <w:rFonts w:cstheme="minorHAnsi"/>
          <w:bCs/>
          <w:color w:val="000000"/>
        </w:rPr>
        <w:t>να καταθέσετε δήλωση π</w:t>
      </w:r>
      <w:r w:rsidR="000B06A5" w:rsidRPr="000B06A5">
        <w:rPr>
          <w:rFonts w:cstheme="minorHAnsi"/>
          <w:bCs/>
          <w:color w:val="000000"/>
        </w:rPr>
        <w:t>ροτίμησης στα κατωτέρω λειτουργικά κενά</w:t>
      </w:r>
      <w:r w:rsidR="00BC0390">
        <w:rPr>
          <w:rFonts w:cstheme="minorHAnsi"/>
          <w:bCs/>
          <w:color w:val="000000"/>
        </w:rPr>
        <w:t xml:space="preserve"> </w:t>
      </w:r>
      <w:r w:rsidR="00BC0390" w:rsidRPr="00BC0390">
        <w:rPr>
          <w:rFonts w:cstheme="minorHAnsi"/>
          <w:b/>
          <w:bCs/>
          <w:color w:val="000000"/>
          <w:u w:val="single"/>
        </w:rPr>
        <w:t>(</w:t>
      </w:r>
      <w:r w:rsidR="00BC0390" w:rsidRPr="00BC0390">
        <w:rPr>
          <w:rStyle w:val="-"/>
          <w:rFonts w:ascii="Calibri" w:hAnsi="Calibri"/>
        </w:rPr>
        <w:t>Δηλώσεις προτίμησης</w:t>
      </w:r>
      <w:r w:rsidR="00BC0390" w:rsidRPr="00BC0390">
        <w:rPr>
          <w:rFonts w:cstheme="minorHAnsi"/>
          <w:b/>
          <w:bCs/>
          <w:color w:val="000000"/>
          <w:u w:val="single"/>
        </w:rPr>
        <w:t xml:space="preserve"> </w:t>
      </w:r>
      <w:r w:rsidR="00BC0390" w:rsidRPr="00BC0390">
        <w:rPr>
          <w:rStyle w:val="-"/>
          <w:rFonts w:ascii="Calibri" w:hAnsi="Calibri"/>
          <w:b/>
        </w:rPr>
        <w:t>παρακαλούνται να κάνουν υποψήφιοι αναπληρωτές ΕΒΠ με αύξοντα αριθμό στον Οριστικό Πίνακα ΕΒΠ από 1 έως 35)</w:t>
      </w:r>
      <w:r w:rsidR="000B06A5" w:rsidRPr="00BC0390">
        <w:rPr>
          <w:rFonts w:cstheme="minorHAnsi"/>
          <w:b/>
          <w:bCs/>
          <w:color w:val="000000"/>
          <w:u w:val="single"/>
        </w:rPr>
        <w:t>:</w:t>
      </w:r>
    </w:p>
    <w:p w:rsidR="00BC0390" w:rsidRPr="000B06A5" w:rsidRDefault="00536F71" w:rsidP="00AA51F0">
      <w:pPr>
        <w:jc w:val="both"/>
        <w:rPr>
          <w:rFonts w:cstheme="minorHAnsi"/>
          <w:b/>
          <w:bCs/>
          <w:color w:val="000000"/>
          <w:u w:val="single"/>
        </w:rPr>
      </w:pPr>
      <w:r w:rsidRPr="000B06A5">
        <w:rPr>
          <w:rFonts w:cstheme="minorHAnsi"/>
          <w:b/>
          <w:bCs/>
          <w:color w:val="000000"/>
          <w:u w:val="single"/>
        </w:rPr>
        <w:t>ΟΛΕΣ ΟΙ ΘΕ</w:t>
      </w:r>
      <w:r w:rsidR="000B06A5" w:rsidRPr="000B06A5">
        <w:rPr>
          <w:rFonts w:cstheme="minorHAnsi"/>
          <w:b/>
          <w:bCs/>
          <w:color w:val="000000"/>
          <w:u w:val="single"/>
        </w:rPr>
        <w:t xml:space="preserve">ΣΕΙΣ ΑΦΟΡΟΥΝ ΑΝΑΠΛΗΡΩΤΕΣ </w:t>
      </w:r>
      <w:r w:rsidRPr="000B06A5">
        <w:rPr>
          <w:rFonts w:cstheme="minorHAnsi"/>
          <w:b/>
          <w:bCs/>
          <w:color w:val="000000"/>
          <w:u w:val="single"/>
        </w:rPr>
        <w:t>ΕΒΠ.</w:t>
      </w:r>
    </w:p>
    <w:p w:rsidR="00F405BE" w:rsidRPr="000B06A5" w:rsidRDefault="00AA51F0" w:rsidP="00F405BE">
      <w:pPr>
        <w:jc w:val="both"/>
        <w:rPr>
          <w:rFonts w:cstheme="minorHAnsi"/>
        </w:rPr>
      </w:pPr>
      <w:r w:rsidRPr="000B06A5">
        <w:rPr>
          <w:rFonts w:cstheme="minorHAnsi"/>
          <w:bCs/>
          <w:color w:val="000000"/>
        </w:rPr>
        <w:t>ΠΡΑΞΗ ΕΣΠΑ:</w:t>
      </w:r>
      <w:r w:rsidR="000B06A5" w:rsidRPr="000B06A5">
        <w:rPr>
          <w:rFonts w:cstheme="minorHAnsi"/>
          <w:color w:val="000000"/>
        </w:rPr>
        <w:t xml:space="preserve">: </w:t>
      </w:r>
      <w:r w:rsidR="000B06A5" w:rsidRPr="000B06A5">
        <w:rPr>
          <w:rFonts w:cstheme="minorHAnsi"/>
          <w:b/>
          <w:color w:val="0000FF"/>
        </w:rPr>
        <w:t xml:space="preserve">«ΠΡΟΓΡΑΜΜΑ ΜΕΤΡΩΝ ΕΞΑΤΟΜΙΚΕΥΜΕΝΗΣΥΠΟΣΤΗΡΙΞΗΣ ΜΑΘΗΤΩΝ ΜΕ ΑΝΑΠΗΡΙΕΣ Ή/ΚΑΙ ΕΙΔΙΚΕΣ ΕΚΠΑΙΔΕΥΤΙΚΕΣ ΑΝΑΓΚΕΣ, ΣΧΟΛΙΚΟ ΕΤΟΣ 2016-2017» με κωδικό ΟΠΣ 5001975, στο Επιχειρησιακό Πρόγραμμα «Ανάπτυξη Ανθρώπινου Δυναμικού, Εκπαίδευση και Δια Βίου Μάθηση 2014-2020» </w:t>
      </w:r>
      <w:r w:rsidR="00F405BE" w:rsidRPr="000B06A5">
        <w:rPr>
          <w:rFonts w:cstheme="minorHAnsi"/>
          <w:b/>
        </w:rPr>
        <w:t>καταν</w:t>
      </w:r>
      <w:r w:rsidR="000B06A5" w:rsidRPr="000B06A5">
        <w:rPr>
          <w:rFonts w:cstheme="minorHAnsi"/>
          <w:b/>
        </w:rPr>
        <w:t>ομή</w:t>
      </w:r>
      <w:r w:rsidR="00F405BE" w:rsidRPr="000B06A5">
        <w:rPr>
          <w:rFonts w:cstheme="minorHAnsi"/>
        </w:rPr>
        <w:t xml:space="preserve"> </w:t>
      </w:r>
      <w:r w:rsidR="000B06A5" w:rsidRPr="000B06A5">
        <w:rPr>
          <w:rFonts w:cstheme="minorHAnsi"/>
          <w:b/>
          <w:u w:val="single"/>
        </w:rPr>
        <w:t>δώδεκα</w:t>
      </w:r>
      <w:r w:rsidR="00F405BE" w:rsidRPr="000B06A5">
        <w:rPr>
          <w:rFonts w:cstheme="minorHAnsi"/>
          <w:b/>
          <w:u w:val="single"/>
        </w:rPr>
        <w:t xml:space="preserve"> (</w:t>
      </w:r>
      <w:r w:rsidR="000B06A5" w:rsidRPr="000B06A5">
        <w:rPr>
          <w:rFonts w:cstheme="minorHAnsi"/>
          <w:b/>
          <w:u w:val="single"/>
        </w:rPr>
        <w:t>12</w:t>
      </w:r>
      <w:r w:rsidR="00F405BE" w:rsidRPr="000B06A5">
        <w:rPr>
          <w:rFonts w:cstheme="minorHAnsi"/>
          <w:b/>
          <w:u w:val="single"/>
        </w:rPr>
        <w:t>) πιστώσ</w:t>
      </w:r>
      <w:r w:rsidR="000B06A5" w:rsidRPr="000B06A5">
        <w:rPr>
          <w:rFonts w:cstheme="minorHAnsi"/>
          <w:b/>
          <w:u w:val="single"/>
        </w:rPr>
        <w:t>εων</w:t>
      </w:r>
      <w:r w:rsidR="00F405BE" w:rsidRPr="000B06A5">
        <w:rPr>
          <w:rFonts w:cstheme="minorHAnsi"/>
          <w:b/>
          <w:u w:val="single"/>
        </w:rPr>
        <w:t>,</w:t>
      </w:r>
      <w:r w:rsidR="00F405BE" w:rsidRPr="000B06A5">
        <w:rPr>
          <w:rFonts w:cstheme="minorHAnsi"/>
        </w:rPr>
        <w:t xml:space="preserve"> για πρόσληψη Ειδικού </w:t>
      </w:r>
      <w:r w:rsidR="000B06A5" w:rsidRPr="000B06A5">
        <w:rPr>
          <w:rFonts w:cstheme="minorHAnsi"/>
        </w:rPr>
        <w:t>Βοηθητικού</w:t>
      </w:r>
      <w:r w:rsidR="00F405BE" w:rsidRPr="000B06A5">
        <w:rPr>
          <w:rFonts w:cstheme="minorHAnsi"/>
        </w:rPr>
        <w:t xml:space="preserve"> Προσωπικού (ΕΕΠ) στις Σ.Μ.Ε.Α.Ε., στα εξής</w:t>
      </w:r>
      <w:r w:rsidR="00F405BE" w:rsidRPr="000B06A5">
        <w:rPr>
          <w:rFonts w:cstheme="minorHAnsi"/>
          <w:b/>
        </w:rPr>
        <w:t xml:space="preserve"> λειτουργικά κενά</w:t>
      </w:r>
      <w:r w:rsidR="00F405BE" w:rsidRPr="000B06A5">
        <w:rPr>
          <w:rFonts w:cstheme="minorHAnsi"/>
        </w:rPr>
        <w:t xml:space="preserve"> Ειδικού Εκπαιδευτικού Προσωπικού (ΕΕΠ) τις Περιφερειακής Διεύθυνσης Πρωτοβάθμιας και Δευτεροβάθμιας </w:t>
      </w:r>
      <w:proofErr w:type="spellStart"/>
      <w:r w:rsidR="00F405BE" w:rsidRPr="000B06A5">
        <w:rPr>
          <w:rFonts w:cstheme="minorHAnsi"/>
        </w:rPr>
        <w:t>Εκπ</w:t>
      </w:r>
      <w:proofErr w:type="spellEnd"/>
      <w:r w:rsidR="00F405BE" w:rsidRPr="000B06A5">
        <w:rPr>
          <w:rFonts w:cstheme="minorHAnsi"/>
        </w:rPr>
        <w:t>/σης Βορείου Αιγαίου, ως εξής:</w:t>
      </w:r>
    </w:p>
    <w:tbl>
      <w:tblPr>
        <w:tblW w:w="11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3486"/>
        <w:gridCol w:w="6890"/>
      </w:tblGrid>
      <w:tr w:rsidR="000B06A5" w:rsidRPr="000B06A5" w:rsidTr="0060176A">
        <w:trPr>
          <w:trHeight w:val="437"/>
          <w:jc w:val="center"/>
        </w:trPr>
        <w:tc>
          <w:tcPr>
            <w:tcW w:w="11099" w:type="dxa"/>
            <w:gridSpan w:val="3"/>
            <w:vAlign w:val="center"/>
          </w:tcPr>
          <w:p w:rsidR="000B06A5" w:rsidRPr="000B06A5" w:rsidRDefault="000B06A5" w:rsidP="0060176A">
            <w:pPr>
              <w:jc w:val="center"/>
              <w:rPr>
                <w:rFonts w:cstheme="minorHAnsi"/>
                <w:b/>
                <w:color w:val="000000"/>
                <w:lang w:val="en-US"/>
              </w:rPr>
            </w:pPr>
            <w:r w:rsidRPr="000B06A5">
              <w:rPr>
                <w:rFonts w:cstheme="minorHAnsi"/>
                <w:b/>
                <w:color w:val="000000"/>
                <w:lang w:val="en-US"/>
              </w:rPr>
              <w:t>ΝΟΜΟΣ ΛΕΣΒΟΥ</w:t>
            </w:r>
          </w:p>
        </w:tc>
      </w:tr>
      <w:tr w:rsidR="000B06A5" w:rsidRPr="000B06A5" w:rsidTr="0060176A">
        <w:trPr>
          <w:trHeight w:val="375"/>
          <w:jc w:val="center"/>
        </w:trPr>
        <w:tc>
          <w:tcPr>
            <w:tcW w:w="11099" w:type="dxa"/>
            <w:gridSpan w:val="3"/>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Πρωτοβάθμιας </w:t>
            </w:r>
            <w:proofErr w:type="spellStart"/>
            <w:r w:rsidRPr="000B06A5">
              <w:rPr>
                <w:rFonts w:cstheme="minorHAnsi"/>
                <w:b/>
                <w:bCs/>
                <w:color w:val="000000"/>
              </w:rPr>
              <w:t>Εκπ</w:t>
            </w:r>
            <w:proofErr w:type="spellEnd"/>
            <w:r w:rsidRPr="000B06A5">
              <w:rPr>
                <w:rFonts w:cstheme="minorHAnsi"/>
                <w:b/>
                <w:bCs/>
                <w:color w:val="000000"/>
              </w:rPr>
              <w:t>/σης Λέσβου</w:t>
            </w:r>
          </w:p>
        </w:tc>
      </w:tr>
      <w:tr w:rsidR="000B06A5" w:rsidRPr="000B06A5" w:rsidTr="0060176A">
        <w:trPr>
          <w:trHeight w:val="502"/>
          <w:jc w:val="center"/>
        </w:trPr>
        <w:tc>
          <w:tcPr>
            <w:tcW w:w="723" w:type="dxa"/>
            <w:vAlign w:val="center"/>
          </w:tcPr>
          <w:p w:rsidR="000B06A5" w:rsidRPr="000B06A5" w:rsidRDefault="000B06A5" w:rsidP="0060176A">
            <w:pPr>
              <w:jc w:val="center"/>
              <w:rPr>
                <w:rFonts w:cstheme="minorHAnsi"/>
                <w:b/>
                <w:color w:val="000000"/>
              </w:rPr>
            </w:pPr>
            <w:r w:rsidRPr="000B06A5">
              <w:rPr>
                <w:rFonts w:cstheme="minorHAnsi"/>
                <w:b/>
                <w:color w:val="000000"/>
              </w:rPr>
              <w:t>α/α</w:t>
            </w:r>
          </w:p>
        </w:tc>
        <w:tc>
          <w:tcPr>
            <w:tcW w:w="3486" w:type="dxa"/>
            <w:vAlign w:val="center"/>
          </w:tcPr>
          <w:p w:rsidR="000B06A5" w:rsidRPr="000B06A5" w:rsidRDefault="000B06A5" w:rsidP="0060176A">
            <w:pPr>
              <w:jc w:val="center"/>
              <w:rPr>
                <w:rFonts w:cstheme="minorHAnsi"/>
                <w:b/>
                <w:color w:val="000000"/>
              </w:rPr>
            </w:pPr>
            <w:proofErr w:type="spellStart"/>
            <w:r w:rsidRPr="000B06A5">
              <w:rPr>
                <w:rFonts w:cstheme="minorHAnsi"/>
                <w:b/>
                <w:color w:val="000000"/>
                <w:lang w:val="en-US"/>
              </w:rPr>
              <w:t>Αριθμός</w:t>
            </w:r>
            <w:proofErr w:type="spellEnd"/>
            <w:r w:rsidRPr="000B06A5">
              <w:rPr>
                <w:rFonts w:cstheme="minorHAnsi"/>
                <w:b/>
                <w:color w:val="000000"/>
                <w:lang w:val="en-US"/>
              </w:rPr>
              <w:t xml:space="preserve"> </w:t>
            </w:r>
            <w:proofErr w:type="spellStart"/>
            <w:r w:rsidRPr="000B06A5">
              <w:rPr>
                <w:rFonts w:cstheme="minorHAnsi"/>
                <w:b/>
                <w:color w:val="000000"/>
                <w:lang w:val="en-US"/>
              </w:rPr>
              <w:t>θέσεων</w:t>
            </w:r>
            <w:proofErr w:type="spellEnd"/>
            <w:r w:rsidRPr="000B06A5">
              <w:rPr>
                <w:rFonts w:cstheme="minorHAnsi"/>
                <w:b/>
                <w:color w:val="000000"/>
                <w:lang w:val="en-US"/>
              </w:rPr>
              <w:t xml:space="preserve"> / </w:t>
            </w:r>
            <w:r w:rsidRPr="000B06A5">
              <w:rPr>
                <w:rFonts w:cstheme="minorHAnsi"/>
                <w:b/>
                <w:color w:val="000000"/>
              </w:rPr>
              <w:t>Ειδικότητα</w:t>
            </w:r>
          </w:p>
        </w:tc>
        <w:tc>
          <w:tcPr>
            <w:tcW w:w="6890" w:type="dxa"/>
            <w:vAlign w:val="center"/>
          </w:tcPr>
          <w:p w:rsidR="000B06A5" w:rsidRPr="000B06A5" w:rsidRDefault="000B06A5" w:rsidP="0060176A">
            <w:pPr>
              <w:jc w:val="center"/>
              <w:rPr>
                <w:rFonts w:cstheme="minorHAnsi"/>
                <w:b/>
                <w:color w:val="000000"/>
              </w:rPr>
            </w:pPr>
            <w:r w:rsidRPr="000B06A5">
              <w:rPr>
                <w:rFonts w:cstheme="minorHAnsi"/>
                <w:b/>
                <w:color w:val="000000"/>
              </w:rPr>
              <w:t>Σχολική Μονάδα ΕΑΕ που κατανέμεται η θέση</w:t>
            </w:r>
          </w:p>
        </w:tc>
      </w:tr>
      <w:tr w:rsidR="000B06A5" w:rsidRPr="000B06A5" w:rsidTr="0060176A">
        <w:trPr>
          <w:trHeight w:val="741"/>
          <w:jc w:val="center"/>
        </w:trPr>
        <w:tc>
          <w:tcPr>
            <w:tcW w:w="723" w:type="dxa"/>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eastAsia="Calibri" w:cstheme="minorHAnsi"/>
                <w:bCs/>
                <w:color w:val="000000"/>
              </w:rPr>
            </w:pPr>
            <w:r w:rsidRPr="000B06A5">
              <w:rPr>
                <w:rFonts w:eastAsia="Calibri" w:cstheme="minorHAnsi"/>
                <w:bCs/>
                <w:color w:val="000000"/>
              </w:rPr>
              <w:t>Ειδικό Δημοτικό σχολείο (ΕΑΕ) Μυτιλήνης Λέσβου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Cs/>
                <w:color w:val="000000"/>
              </w:rPr>
            </w:pPr>
            <w:r w:rsidRPr="000B06A5">
              <w:rPr>
                <w:rFonts w:cstheme="minorHAnsi"/>
                <w:bCs/>
                <w:color w:val="000000"/>
              </w:rPr>
              <w:t>2.</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bCs/>
                <w:color w:val="000000"/>
              </w:rPr>
            </w:pPr>
            <w:r w:rsidRPr="000B06A5">
              <w:rPr>
                <w:rFonts w:cstheme="minorHAnsi"/>
                <w:bCs/>
                <w:color w:val="000000"/>
              </w:rPr>
              <w:t>Ειδικό Νηπιαγωγείο (ΕΑΕ) Μυτιλήνης Λέσβου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Cs/>
                <w:color w:val="000000"/>
              </w:rPr>
            </w:pPr>
            <w:r w:rsidRPr="000B06A5">
              <w:rPr>
                <w:rFonts w:cstheme="minorHAnsi"/>
                <w:bCs/>
                <w:color w:val="000000"/>
              </w:rPr>
              <w:t>3.</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eastAsia="Calibri" w:cstheme="minorHAnsi"/>
                <w:bCs/>
                <w:color w:val="000000"/>
              </w:rPr>
            </w:pPr>
            <w:r w:rsidRPr="000B06A5">
              <w:rPr>
                <w:rFonts w:eastAsia="Calibri" w:cstheme="minorHAnsi"/>
                <w:bCs/>
                <w:color w:val="000000"/>
              </w:rPr>
              <w:t>Ειδικό Δημοτικό Σχολείο (ΕΑΕ) Καλλονής Λέσβου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Cs/>
                <w:color w:val="000000"/>
              </w:rPr>
            </w:pPr>
            <w:r w:rsidRPr="000B06A5">
              <w:rPr>
                <w:rFonts w:cstheme="minorHAnsi"/>
                <w:bCs/>
                <w:color w:val="000000"/>
              </w:rPr>
              <w:t>4.</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bCs/>
                <w:color w:val="000000"/>
              </w:rPr>
            </w:pPr>
            <w:r w:rsidRPr="000B06A5">
              <w:rPr>
                <w:rFonts w:cstheme="minorHAnsi"/>
                <w:bCs/>
                <w:color w:val="000000"/>
              </w:rPr>
              <w:t>Ειδικό Δημοτικό Σχολείο (ΕΑΕ) Λήμνου</w:t>
            </w:r>
          </w:p>
        </w:tc>
      </w:tr>
      <w:tr w:rsidR="000B06A5" w:rsidRPr="000B06A5" w:rsidTr="0060176A">
        <w:trPr>
          <w:trHeight w:val="599"/>
          <w:jc w:val="center"/>
        </w:trPr>
        <w:tc>
          <w:tcPr>
            <w:tcW w:w="11099" w:type="dxa"/>
            <w:gridSpan w:val="3"/>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w:t>
            </w:r>
            <w:proofErr w:type="spellStart"/>
            <w:r w:rsidRPr="000B06A5">
              <w:rPr>
                <w:rFonts w:cstheme="minorHAnsi"/>
                <w:b/>
                <w:bCs/>
                <w:color w:val="000000"/>
              </w:rPr>
              <w:t>Δευτεροβάμιας</w:t>
            </w:r>
            <w:proofErr w:type="spellEnd"/>
            <w:r w:rsidRPr="000B06A5">
              <w:rPr>
                <w:rFonts w:cstheme="minorHAnsi"/>
                <w:b/>
                <w:bCs/>
                <w:color w:val="000000"/>
              </w:rPr>
              <w:t xml:space="preserve"> </w:t>
            </w:r>
            <w:proofErr w:type="spellStart"/>
            <w:r w:rsidRPr="000B06A5">
              <w:rPr>
                <w:rFonts w:cstheme="minorHAnsi"/>
                <w:b/>
                <w:bCs/>
                <w:color w:val="000000"/>
              </w:rPr>
              <w:t>Εκπ</w:t>
            </w:r>
            <w:proofErr w:type="spellEnd"/>
            <w:r w:rsidRPr="000B06A5">
              <w:rPr>
                <w:rFonts w:cstheme="minorHAnsi"/>
                <w:b/>
                <w:bCs/>
                <w:color w:val="000000"/>
              </w:rPr>
              <w:t>/σης Λέσβου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Cs/>
                <w:color w:val="000000"/>
              </w:rPr>
            </w:pPr>
            <w:r w:rsidRPr="000B06A5">
              <w:rPr>
                <w:rFonts w:cstheme="minorHAnsi"/>
                <w:bCs/>
                <w:color w:val="000000"/>
              </w:rPr>
              <w:t>1.</w:t>
            </w:r>
          </w:p>
        </w:tc>
        <w:tc>
          <w:tcPr>
            <w:tcW w:w="3486" w:type="dxa"/>
            <w:vAlign w:val="center"/>
          </w:tcPr>
          <w:p w:rsidR="000B06A5" w:rsidRPr="000B06A5" w:rsidRDefault="000B06A5" w:rsidP="0060176A">
            <w:pPr>
              <w:rPr>
                <w:rFonts w:cstheme="minorHAnsi"/>
                <w:color w:val="000000"/>
              </w:rPr>
            </w:pPr>
            <w:r w:rsidRPr="000B06A5">
              <w:rPr>
                <w:rFonts w:eastAsia="Calibri" w:cstheme="minorHAnsi"/>
                <w:color w:val="000000"/>
              </w:rPr>
              <w:t>Δύο (02) θέσεις Ειδικού Βοηθητικού Προσωπικού (ΕΒΠ)</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Ε.Ε.Ε.Ε.Κ. Μυτιλήνης Λέσβου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Cs/>
                <w:color w:val="000000"/>
              </w:rPr>
            </w:pPr>
            <w:r w:rsidRPr="000B06A5">
              <w:rPr>
                <w:rFonts w:cstheme="minorHAnsi"/>
                <w:bCs/>
                <w:color w:val="000000"/>
              </w:rPr>
              <w:t>2.</w:t>
            </w:r>
          </w:p>
        </w:tc>
        <w:tc>
          <w:tcPr>
            <w:tcW w:w="3486" w:type="dxa"/>
            <w:vAlign w:val="center"/>
          </w:tcPr>
          <w:p w:rsidR="000B06A5" w:rsidRPr="000B06A5" w:rsidRDefault="000B06A5" w:rsidP="0060176A">
            <w:pPr>
              <w:rPr>
                <w:rFonts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 xml:space="preserve">Ε.Ε.Ε.Ε.Κ. </w:t>
            </w:r>
            <w:proofErr w:type="spellStart"/>
            <w:r w:rsidRPr="000B06A5">
              <w:rPr>
                <w:rFonts w:cstheme="minorHAnsi"/>
                <w:color w:val="000000"/>
              </w:rPr>
              <w:t>Ρεπανιδίου</w:t>
            </w:r>
            <w:proofErr w:type="spellEnd"/>
            <w:r w:rsidRPr="000B06A5">
              <w:rPr>
                <w:rFonts w:cstheme="minorHAnsi"/>
                <w:color w:val="000000"/>
              </w:rPr>
              <w:t xml:space="preserve"> Λήμνου</w:t>
            </w:r>
          </w:p>
        </w:tc>
      </w:tr>
      <w:tr w:rsidR="000B06A5" w:rsidRPr="000B06A5" w:rsidTr="0060176A">
        <w:trPr>
          <w:trHeight w:val="450"/>
          <w:jc w:val="center"/>
        </w:trPr>
        <w:tc>
          <w:tcPr>
            <w:tcW w:w="11099" w:type="dxa"/>
            <w:gridSpan w:val="3"/>
            <w:vAlign w:val="center"/>
          </w:tcPr>
          <w:p w:rsidR="000B06A5" w:rsidRPr="000B06A5" w:rsidRDefault="000B06A5" w:rsidP="0060176A">
            <w:pPr>
              <w:jc w:val="center"/>
              <w:rPr>
                <w:rFonts w:cstheme="minorHAnsi"/>
                <w:b/>
                <w:color w:val="000000"/>
              </w:rPr>
            </w:pPr>
            <w:r w:rsidRPr="000B06A5">
              <w:rPr>
                <w:rFonts w:cstheme="minorHAnsi"/>
                <w:b/>
                <w:color w:val="000000"/>
              </w:rPr>
              <w:t>ΝΟΜΟΣ ΧΙΟΥ</w:t>
            </w:r>
          </w:p>
        </w:tc>
      </w:tr>
      <w:tr w:rsidR="000B06A5" w:rsidRPr="000B06A5" w:rsidTr="0060176A">
        <w:trPr>
          <w:trHeight w:val="450"/>
          <w:jc w:val="center"/>
        </w:trPr>
        <w:tc>
          <w:tcPr>
            <w:tcW w:w="11099" w:type="dxa"/>
            <w:gridSpan w:val="3"/>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Πρωτοβάθμιας </w:t>
            </w:r>
            <w:proofErr w:type="spellStart"/>
            <w:r w:rsidRPr="000B06A5">
              <w:rPr>
                <w:rFonts w:cstheme="minorHAnsi"/>
                <w:b/>
                <w:bCs/>
                <w:color w:val="000000"/>
              </w:rPr>
              <w:t>Εκπ</w:t>
            </w:r>
            <w:proofErr w:type="spellEnd"/>
            <w:r w:rsidRPr="000B06A5">
              <w:rPr>
                <w:rFonts w:cstheme="minorHAnsi"/>
                <w:b/>
                <w:bCs/>
                <w:color w:val="000000"/>
              </w:rPr>
              <w:t>/σης Χίου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
                <w:color w:val="000000"/>
              </w:rPr>
            </w:pPr>
            <w:r w:rsidRPr="000B06A5">
              <w:rPr>
                <w:rFonts w:cstheme="minorHAnsi"/>
                <w:b/>
                <w:color w:val="000000"/>
              </w:rPr>
              <w:t>α/α</w:t>
            </w:r>
          </w:p>
        </w:tc>
        <w:tc>
          <w:tcPr>
            <w:tcW w:w="3486" w:type="dxa"/>
            <w:vAlign w:val="center"/>
          </w:tcPr>
          <w:p w:rsidR="000B06A5" w:rsidRPr="000B06A5" w:rsidRDefault="000B06A5" w:rsidP="0060176A">
            <w:pPr>
              <w:ind w:left="-67"/>
              <w:jc w:val="center"/>
              <w:rPr>
                <w:rFonts w:cstheme="minorHAnsi"/>
                <w:b/>
                <w:color w:val="000000"/>
              </w:rPr>
            </w:pPr>
            <w:r w:rsidRPr="000B06A5">
              <w:rPr>
                <w:rFonts w:cstheme="minorHAnsi"/>
                <w:b/>
                <w:color w:val="000000"/>
              </w:rPr>
              <w:t>Αριθμός θέσεων / Ειδικότητα</w:t>
            </w:r>
          </w:p>
        </w:tc>
        <w:tc>
          <w:tcPr>
            <w:tcW w:w="6890" w:type="dxa"/>
            <w:vAlign w:val="center"/>
          </w:tcPr>
          <w:p w:rsidR="000B06A5" w:rsidRPr="000B06A5" w:rsidRDefault="000B06A5" w:rsidP="0060176A">
            <w:pPr>
              <w:jc w:val="center"/>
              <w:rPr>
                <w:rFonts w:cstheme="minorHAnsi"/>
                <w:b/>
                <w:color w:val="000000"/>
              </w:rPr>
            </w:pPr>
            <w:r w:rsidRPr="000B06A5">
              <w:rPr>
                <w:rFonts w:cstheme="minorHAnsi"/>
                <w:b/>
                <w:color w:val="000000"/>
              </w:rPr>
              <w:t>Σχολική Μονάδα ΕΑΕ που κατανέμεται η θέση</w:t>
            </w:r>
          </w:p>
        </w:tc>
      </w:tr>
      <w:tr w:rsidR="000B06A5" w:rsidRPr="000B06A5" w:rsidTr="0060176A">
        <w:trPr>
          <w:trHeight w:val="599"/>
          <w:jc w:val="center"/>
        </w:trPr>
        <w:tc>
          <w:tcPr>
            <w:tcW w:w="723" w:type="dxa"/>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eastAsia="Calibri" w:cstheme="minorHAnsi"/>
                <w:bCs/>
                <w:color w:val="000000"/>
              </w:rPr>
            </w:pPr>
            <w:r w:rsidRPr="000B06A5">
              <w:rPr>
                <w:rFonts w:eastAsia="Calibri" w:cstheme="minorHAnsi"/>
                <w:bCs/>
                <w:color w:val="000000"/>
              </w:rPr>
              <w:t>Ειδικό Δημοτικό σχολείο (ΕΑΕ) Χίου</w:t>
            </w:r>
          </w:p>
        </w:tc>
      </w:tr>
      <w:tr w:rsidR="000B06A5" w:rsidRPr="000B06A5" w:rsidTr="0060176A">
        <w:trPr>
          <w:trHeight w:val="599"/>
          <w:jc w:val="center"/>
        </w:trPr>
        <w:tc>
          <w:tcPr>
            <w:tcW w:w="723" w:type="dxa"/>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rPr>
              <w:lastRenderedPageBreak/>
              <w:t>2</w:t>
            </w:r>
            <w:r w:rsidRPr="000B06A5">
              <w:rPr>
                <w:rFonts w:eastAsia="Calibri" w:cstheme="minorHAnsi"/>
                <w:color w:val="000000"/>
                <w:lang w:val="en-US"/>
              </w:rPr>
              <w:t>.</w:t>
            </w:r>
          </w:p>
        </w:tc>
        <w:tc>
          <w:tcPr>
            <w:tcW w:w="3486" w:type="dxa"/>
            <w:vAlign w:val="center"/>
          </w:tcPr>
          <w:p w:rsidR="000B06A5" w:rsidRPr="000B06A5" w:rsidRDefault="000B06A5" w:rsidP="0060176A">
            <w:pPr>
              <w:ind w:right="-206"/>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eastAsia="Calibri" w:cstheme="minorHAnsi"/>
                <w:bCs/>
                <w:color w:val="000000"/>
              </w:rPr>
            </w:pPr>
            <w:r w:rsidRPr="000B06A5">
              <w:rPr>
                <w:rFonts w:eastAsia="Calibri" w:cstheme="minorHAnsi"/>
                <w:bCs/>
                <w:color w:val="000000"/>
              </w:rPr>
              <w:t>Ειδικό Νηπιαγωγείο (ΕΑΕ) Χίου</w:t>
            </w:r>
          </w:p>
        </w:tc>
      </w:tr>
      <w:tr w:rsidR="000B06A5" w:rsidRPr="000B06A5" w:rsidTr="0060176A">
        <w:trPr>
          <w:trHeight w:val="599"/>
          <w:jc w:val="center"/>
        </w:trPr>
        <w:tc>
          <w:tcPr>
            <w:tcW w:w="11099" w:type="dxa"/>
            <w:gridSpan w:val="3"/>
            <w:vAlign w:val="center"/>
          </w:tcPr>
          <w:p w:rsidR="000B06A5" w:rsidRPr="000B06A5" w:rsidRDefault="000B06A5" w:rsidP="0060176A">
            <w:pPr>
              <w:jc w:val="center"/>
              <w:rPr>
                <w:rFonts w:eastAsia="Calibri" w:cstheme="minorHAnsi"/>
                <w:bCs/>
                <w:color w:val="000000"/>
              </w:rPr>
            </w:pPr>
            <w:r w:rsidRPr="000B06A5">
              <w:rPr>
                <w:rFonts w:cstheme="minorHAnsi"/>
                <w:b/>
                <w:bCs/>
                <w:color w:val="000000"/>
              </w:rPr>
              <w:t xml:space="preserve">Διεύθυνση Δευτεροβάθμιας </w:t>
            </w:r>
            <w:proofErr w:type="spellStart"/>
            <w:r w:rsidRPr="000B06A5">
              <w:rPr>
                <w:rFonts w:cstheme="minorHAnsi"/>
                <w:b/>
                <w:bCs/>
                <w:color w:val="000000"/>
              </w:rPr>
              <w:t>Εκπ</w:t>
            </w:r>
            <w:proofErr w:type="spellEnd"/>
            <w:r w:rsidRPr="000B06A5">
              <w:rPr>
                <w:rFonts w:cstheme="minorHAnsi"/>
                <w:b/>
                <w:bCs/>
                <w:color w:val="000000"/>
              </w:rPr>
              <w:t>/σης Χίου</w:t>
            </w:r>
          </w:p>
        </w:tc>
      </w:tr>
      <w:tr w:rsidR="000B06A5" w:rsidRPr="000B06A5" w:rsidTr="0060176A">
        <w:trPr>
          <w:trHeight w:val="599"/>
          <w:jc w:val="center"/>
        </w:trPr>
        <w:tc>
          <w:tcPr>
            <w:tcW w:w="723" w:type="dxa"/>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eastAsia="Calibri" w:cstheme="minorHAnsi"/>
                <w:bCs/>
                <w:color w:val="000000"/>
              </w:rPr>
            </w:pPr>
            <w:r w:rsidRPr="000B06A5">
              <w:rPr>
                <w:rFonts w:eastAsia="Calibri" w:cstheme="minorHAnsi"/>
                <w:bCs/>
                <w:color w:val="000000"/>
              </w:rPr>
              <w:t>Ε.Ε.Ε.Ε.Κ. Χίου</w:t>
            </w:r>
          </w:p>
        </w:tc>
      </w:tr>
      <w:tr w:rsidR="000B06A5" w:rsidRPr="000B06A5" w:rsidTr="0060176A">
        <w:trPr>
          <w:trHeight w:val="599"/>
          <w:jc w:val="center"/>
        </w:trPr>
        <w:tc>
          <w:tcPr>
            <w:tcW w:w="11099" w:type="dxa"/>
            <w:gridSpan w:val="3"/>
            <w:vAlign w:val="center"/>
          </w:tcPr>
          <w:p w:rsidR="000B06A5" w:rsidRPr="000B06A5" w:rsidRDefault="000B06A5" w:rsidP="0060176A">
            <w:pPr>
              <w:jc w:val="center"/>
              <w:rPr>
                <w:rFonts w:cstheme="minorHAnsi"/>
                <w:bCs/>
                <w:color w:val="000000"/>
              </w:rPr>
            </w:pPr>
            <w:r w:rsidRPr="000B06A5">
              <w:rPr>
                <w:rFonts w:cstheme="minorHAnsi"/>
                <w:b/>
                <w:color w:val="000000"/>
              </w:rPr>
              <w:t>ΝΟΜΟΣ ΣΑΜΟΥ</w:t>
            </w:r>
          </w:p>
        </w:tc>
      </w:tr>
      <w:tr w:rsidR="000B06A5" w:rsidRPr="000B06A5" w:rsidTr="0060176A">
        <w:trPr>
          <w:trHeight w:val="599"/>
          <w:jc w:val="center"/>
        </w:trPr>
        <w:tc>
          <w:tcPr>
            <w:tcW w:w="11099" w:type="dxa"/>
            <w:gridSpan w:val="3"/>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Δευτεροβάθμιας </w:t>
            </w:r>
            <w:proofErr w:type="spellStart"/>
            <w:r w:rsidRPr="000B06A5">
              <w:rPr>
                <w:rFonts w:cstheme="minorHAnsi"/>
                <w:b/>
                <w:bCs/>
                <w:color w:val="000000"/>
              </w:rPr>
              <w:t>Εκπ</w:t>
            </w:r>
            <w:proofErr w:type="spellEnd"/>
            <w:r w:rsidRPr="000B06A5">
              <w:rPr>
                <w:rFonts w:cstheme="minorHAnsi"/>
                <w:b/>
                <w:bCs/>
                <w:color w:val="000000"/>
              </w:rPr>
              <w:t>/σης Σάμου</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b/>
                <w:color w:val="000000"/>
              </w:rPr>
            </w:pPr>
            <w:r w:rsidRPr="000B06A5">
              <w:rPr>
                <w:rFonts w:cstheme="minorHAnsi"/>
                <w:b/>
                <w:color w:val="000000"/>
              </w:rPr>
              <w:t>α/α</w:t>
            </w:r>
          </w:p>
        </w:tc>
        <w:tc>
          <w:tcPr>
            <w:tcW w:w="3486" w:type="dxa"/>
            <w:vAlign w:val="center"/>
          </w:tcPr>
          <w:p w:rsidR="000B06A5" w:rsidRPr="000B06A5" w:rsidRDefault="000B06A5" w:rsidP="0060176A">
            <w:pPr>
              <w:jc w:val="center"/>
              <w:rPr>
                <w:rFonts w:cstheme="minorHAnsi"/>
                <w:b/>
                <w:color w:val="000000"/>
              </w:rPr>
            </w:pPr>
            <w:r w:rsidRPr="000B06A5">
              <w:rPr>
                <w:rFonts w:cstheme="minorHAnsi"/>
                <w:b/>
                <w:color w:val="000000"/>
              </w:rPr>
              <w:t>Αριθμός θέσεων / Ειδικότητα</w:t>
            </w:r>
          </w:p>
        </w:tc>
        <w:tc>
          <w:tcPr>
            <w:tcW w:w="6890" w:type="dxa"/>
            <w:vAlign w:val="center"/>
          </w:tcPr>
          <w:p w:rsidR="000B06A5" w:rsidRPr="000B06A5" w:rsidRDefault="000B06A5" w:rsidP="0060176A">
            <w:pPr>
              <w:jc w:val="center"/>
              <w:rPr>
                <w:rFonts w:cstheme="minorHAnsi"/>
                <w:b/>
                <w:color w:val="000000"/>
              </w:rPr>
            </w:pPr>
            <w:r w:rsidRPr="000B06A5">
              <w:rPr>
                <w:rFonts w:cstheme="minorHAnsi"/>
                <w:b/>
                <w:color w:val="000000"/>
              </w:rPr>
              <w:t>Σχολική Μονάδα ΕΑΕ που κατανέμεται η θέση</w:t>
            </w:r>
          </w:p>
        </w:tc>
      </w:tr>
      <w:tr w:rsidR="000B06A5" w:rsidRPr="000B06A5" w:rsidTr="0060176A">
        <w:trPr>
          <w:trHeight w:val="599"/>
          <w:jc w:val="center"/>
        </w:trPr>
        <w:tc>
          <w:tcPr>
            <w:tcW w:w="723" w:type="dxa"/>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 xml:space="preserve">Ε.Ε.Ε.Ε.Κ. Σάμου </w:t>
            </w:r>
          </w:p>
        </w:tc>
      </w:tr>
      <w:tr w:rsidR="000B06A5" w:rsidRPr="000B06A5" w:rsidTr="0060176A">
        <w:trPr>
          <w:trHeight w:val="599"/>
          <w:jc w:val="center"/>
        </w:trPr>
        <w:tc>
          <w:tcPr>
            <w:tcW w:w="723" w:type="dxa"/>
            <w:vAlign w:val="center"/>
          </w:tcPr>
          <w:p w:rsidR="000B06A5" w:rsidRPr="000B06A5" w:rsidRDefault="000B06A5" w:rsidP="0060176A">
            <w:pPr>
              <w:jc w:val="center"/>
              <w:rPr>
                <w:rFonts w:cstheme="minorHAnsi"/>
                <w:color w:val="000000"/>
              </w:rPr>
            </w:pPr>
            <w:r w:rsidRPr="000B06A5">
              <w:rPr>
                <w:rFonts w:cstheme="minorHAnsi"/>
                <w:color w:val="000000"/>
              </w:rPr>
              <w:t>2.</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bCs/>
                <w:color w:val="000000"/>
              </w:rPr>
            </w:pPr>
            <w:r w:rsidRPr="000B06A5">
              <w:rPr>
                <w:rFonts w:cstheme="minorHAnsi"/>
                <w:color w:val="000000"/>
              </w:rPr>
              <w:t xml:space="preserve">Ε.Ε.Ε.Ε.Κ. </w:t>
            </w:r>
            <w:proofErr w:type="spellStart"/>
            <w:r w:rsidRPr="000B06A5">
              <w:rPr>
                <w:rFonts w:cstheme="minorHAnsi"/>
                <w:color w:val="000000"/>
              </w:rPr>
              <w:t>Ευδήλου</w:t>
            </w:r>
            <w:proofErr w:type="spellEnd"/>
            <w:r w:rsidRPr="000B06A5">
              <w:rPr>
                <w:rFonts w:cstheme="minorHAnsi"/>
                <w:color w:val="000000"/>
              </w:rPr>
              <w:t xml:space="preserve"> Ικαρίας</w:t>
            </w:r>
          </w:p>
        </w:tc>
      </w:tr>
    </w:tbl>
    <w:p w:rsidR="00BC0390" w:rsidRDefault="00BC0390" w:rsidP="000B06A5">
      <w:pPr>
        <w:jc w:val="both"/>
        <w:rPr>
          <w:rFonts w:cstheme="minorHAnsi"/>
          <w:bCs/>
          <w:color w:val="000000"/>
        </w:rPr>
      </w:pPr>
    </w:p>
    <w:p w:rsidR="000B06A5" w:rsidRPr="000B06A5" w:rsidRDefault="000B06A5" w:rsidP="000B06A5">
      <w:pPr>
        <w:jc w:val="both"/>
        <w:rPr>
          <w:rFonts w:cstheme="minorHAnsi"/>
        </w:rPr>
      </w:pPr>
      <w:r w:rsidRPr="000B06A5">
        <w:rPr>
          <w:rFonts w:cstheme="minorHAnsi"/>
          <w:bCs/>
          <w:color w:val="000000"/>
        </w:rPr>
        <w:t>ΠΡΑΞΗ ΕΣΠΑ:</w:t>
      </w:r>
      <w:r w:rsidRPr="000B06A5">
        <w:rPr>
          <w:rFonts w:cstheme="minorHAnsi"/>
          <w:color w:val="000000"/>
        </w:rPr>
        <w:t xml:space="preserve">: </w:t>
      </w:r>
      <w:r w:rsidRPr="000B06A5">
        <w:rPr>
          <w:rFonts w:cstheme="minorHAnsi"/>
          <w:b/>
          <w:color w:val="0000FF"/>
        </w:rPr>
        <w:t xml:space="preserve">«ΕΞΕΙΔΙΚΕΥΜΕΝΗ ΕΚΠΑΙΔΕΥΤΙΚΗ ΥΠΟΣΤΗΡΙΞΗ ΓΙΑ ΤΗΝ ΕΝΤΑΞΗ ΜΑΘΗΤΩΝ ΜΕ ΑΝΑΠΗΡΙΑ Η ΚΑΙ ΕΙΔΙΚΕΣ ΕΚΠΑΙΔΕΥΤΙΚΕΣ ΑΝΑΓΚΕΣ 2016-2017» με Κωδικό ΟΠΣ 5001890, του 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 του ΕΠ «Βόρειο Αιγαίο 2014-2020» </w:t>
      </w:r>
      <w:r w:rsidRPr="000B06A5">
        <w:rPr>
          <w:rFonts w:cstheme="minorHAnsi"/>
          <w:b/>
        </w:rPr>
        <w:t>κατανομή</w:t>
      </w:r>
      <w:r w:rsidRPr="000B06A5">
        <w:rPr>
          <w:rFonts w:cstheme="minorHAnsi"/>
        </w:rPr>
        <w:t xml:space="preserve"> </w:t>
      </w:r>
      <w:r w:rsidRPr="000B06A5">
        <w:rPr>
          <w:rFonts w:cstheme="minorHAnsi"/>
          <w:b/>
          <w:u w:val="single"/>
        </w:rPr>
        <w:t>δεκαπέντε (15) πιστώσεων,</w:t>
      </w:r>
      <w:r w:rsidRPr="000B06A5">
        <w:rPr>
          <w:rFonts w:cstheme="minorHAnsi"/>
        </w:rPr>
        <w:t xml:space="preserve"> για πρόσληψη Ειδικού Βοηθητικού Προσωπικού (ΕΒΠ) στις σχολικές μονάδες με παράλληλη στήριξη τις Περιφερειακής Διεύθυνσης Πρωτοβάθμιας και Δευτεροβάθμιας </w:t>
      </w:r>
      <w:proofErr w:type="spellStart"/>
      <w:r w:rsidRPr="000B06A5">
        <w:rPr>
          <w:rFonts w:cstheme="minorHAnsi"/>
        </w:rPr>
        <w:t>Εκπ</w:t>
      </w:r>
      <w:proofErr w:type="spellEnd"/>
      <w:r w:rsidRPr="000B06A5">
        <w:rPr>
          <w:rFonts w:cstheme="minorHAnsi"/>
        </w:rPr>
        <w:t>/σης Βορείου Αιγαίου, ως εξής:</w:t>
      </w:r>
    </w:p>
    <w:tbl>
      <w:tblPr>
        <w:tblW w:w="11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60"/>
        <w:gridCol w:w="3486"/>
        <w:gridCol w:w="6890"/>
        <w:gridCol w:w="9"/>
      </w:tblGrid>
      <w:tr w:rsidR="000B06A5" w:rsidRPr="000B06A5" w:rsidTr="0060176A">
        <w:trPr>
          <w:gridAfter w:val="1"/>
          <w:wAfter w:w="9" w:type="dxa"/>
          <w:trHeight w:val="437"/>
          <w:jc w:val="center"/>
        </w:trPr>
        <w:tc>
          <w:tcPr>
            <w:tcW w:w="11099" w:type="dxa"/>
            <w:gridSpan w:val="4"/>
            <w:vAlign w:val="center"/>
          </w:tcPr>
          <w:p w:rsidR="000B06A5" w:rsidRPr="000B06A5" w:rsidRDefault="000B06A5" w:rsidP="0060176A">
            <w:pPr>
              <w:jc w:val="center"/>
              <w:rPr>
                <w:rFonts w:cstheme="minorHAnsi"/>
                <w:b/>
                <w:color w:val="000000"/>
                <w:lang w:val="en-US"/>
              </w:rPr>
            </w:pPr>
            <w:r w:rsidRPr="000B06A5">
              <w:rPr>
                <w:rFonts w:cstheme="minorHAnsi"/>
                <w:b/>
                <w:color w:val="000000"/>
                <w:lang w:val="en-US"/>
              </w:rPr>
              <w:t>ΝΟΜΟΣ ΛΕΣΒΟΥ</w:t>
            </w:r>
          </w:p>
        </w:tc>
      </w:tr>
      <w:tr w:rsidR="000B06A5" w:rsidRPr="000B06A5" w:rsidTr="0060176A">
        <w:trPr>
          <w:gridAfter w:val="1"/>
          <w:wAfter w:w="9" w:type="dxa"/>
          <w:trHeight w:val="375"/>
          <w:jc w:val="center"/>
        </w:trPr>
        <w:tc>
          <w:tcPr>
            <w:tcW w:w="11099" w:type="dxa"/>
            <w:gridSpan w:val="4"/>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Πρωτοβάθμιας </w:t>
            </w:r>
            <w:proofErr w:type="spellStart"/>
            <w:r w:rsidRPr="000B06A5">
              <w:rPr>
                <w:rFonts w:cstheme="minorHAnsi"/>
                <w:b/>
                <w:bCs/>
                <w:color w:val="000000"/>
              </w:rPr>
              <w:t>Εκπ</w:t>
            </w:r>
            <w:proofErr w:type="spellEnd"/>
            <w:r w:rsidRPr="000B06A5">
              <w:rPr>
                <w:rFonts w:cstheme="minorHAnsi"/>
                <w:b/>
                <w:bCs/>
                <w:color w:val="000000"/>
              </w:rPr>
              <w:t>/σης Λέσβου</w:t>
            </w:r>
          </w:p>
        </w:tc>
      </w:tr>
      <w:tr w:rsidR="000B06A5" w:rsidRPr="000B06A5" w:rsidTr="0060176A">
        <w:trPr>
          <w:gridAfter w:val="1"/>
          <w:wAfter w:w="9" w:type="dxa"/>
          <w:trHeight w:val="502"/>
          <w:jc w:val="center"/>
        </w:trPr>
        <w:tc>
          <w:tcPr>
            <w:tcW w:w="723" w:type="dxa"/>
            <w:gridSpan w:val="2"/>
            <w:vAlign w:val="center"/>
          </w:tcPr>
          <w:p w:rsidR="000B06A5" w:rsidRPr="000B06A5" w:rsidRDefault="000B06A5" w:rsidP="0060176A">
            <w:pPr>
              <w:jc w:val="center"/>
              <w:rPr>
                <w:rFonts w:cstheme="minorHAnsi"/>
                <w:b/>
                <w:color w:val="000000"/>
              </w:rPr>
            </w:pPr>
            <w:r w:rsidRPr="000B06A5">
              <w:rPr>
                <w:rFonts w:cstheme="minorHAnsi"/>
                <w:b/>
                <w:color w:val="000000"/>
              </w:rPr>
              <w:t>α/α</w:t>
            </w:r>
          </w:p>
        </w:tc>
        <w:tc>
          <w:tcPr>
            <w:tcW w:w="3486" w:type="dxa"/>
            <w:vAlign w:val="center"/>
          </w:tcPr>
          <w:p w:rsidR="000B06A5" w:rsidRPr="000B06A5" w:rsidRDefault="000B06A5" w:rsidP="0060176A">
            <w:pPr>
              <w:jc w:val="center"/>
              <w:rPr>
                <w:rFonts w:cstheme="minorHAnsi"/>
                <w:b/>
                <w:color w:val="000000"/>
              </w:rPr>
            </w:pPr>
            <w:proofErr w:type="spellStart"/>
            <w:r w:rsidRPr="000B06A5">
              <w:rPr>
                <w:rFonts w:cstheme="minorHAnsi"/>
                <w:b/>
                <w:color w:val="000000"/>
                <w:lang w:val="en-US"/>
              </w:rPr>
              <w:t>Αριθμός</w:t>
            </w:r>
            <w:proofErr w:type="spellEnd"/>
            <w:r w:rsidRPr="000B06A5">
              <w:rPr>
                <w:rFonts w:cstheme="minorHAnsi"/>
                <w:b/>
                <w:color w:val="000000"/>
                <w:lang w:val="en-US"/>
              </w:rPr>
              <w:t xml:space="preserve"> </w:t>
            </w:r>
            <w:proofErr w:type="spellStart"/>
            <w:r w:rsidRPr="000B06A5">
              <w:rPr>
                <w:rFonts w:cstheme="minorHAnsi"/>
                <w:b/>
                <w:color w:val="000000"/>
                <w:lang w:val="en-US"/>
              </w:rPr>
              <w:t>θέσεων</w:t>
            </w:r>
            <w:proofErr w:type="spellEnd"/>
            <w:r w:rsidRPr="000B06A5">
              <w:rPr>
                <w:rFonts w:cstheme="minorHAnsi"/>
                <w:b/>
                <w:color w:val="000000"/>
                <w:lang w:val="en-US"/>
              </w:rPr>
              <w:t xml:space="preserve"> / </w:t>
            </w:r>
            <w:r w:rsidRPr="000B06A5">
              <w:rPr>
                <w:rFonts w:cstheme="minorHAnsi"/>
                <w:b/>
                <w:color w:val="000000"/>
              </w:rPr>
              <w:t>Ειδικότητα</w:t>
            </w:r>
          </w:p>
        </w:tc>
        <w:tc>
          <w:tcPr>
            <w:tcW w:w="6890" w:type="dxa"/>
            <w:vAlign w:val="center"/>
          </w:tcPr>
          <w:p w:rsidR="000B06A5" w:rsidRPr="000B06A5" w:rsidRDefault="000B06A5" w:rsidP="0060176A">
            <w:pPr>
              <w:jc w:val="center"/>
              <w:rPr>
                <w:rFonts w:cstheme="minorHAnsi"/>
                <w:b/>
                <w:color w:val="000000"/>
              </w:rPr>
            </w:pPr>
            <w:r w:rsidRPr="000B06A5">
              <w:rPr>
                <w:rFonts w:cstheme="minorHAnsi"/>
                <w:b/>
                <w:color w:val="000000"/>
              </w:rPr>
              <w:t>Σχολική Μονάδα ΕΑΕ που κατανέμεται η θέση</w:t>
            </w:r>
          </w:p>
        </w:tc>
      </w:tr>
      <w:tr w:rsidR="000B06A5" w:rsidRPr="000B06A5" w:rsidTr="0060176A">
        <w:trPr>
          <w:gridAfter w:val="1"/>
          <w:wAfter w:w="9" w:type="dxa"/>
          <w:trHeight w:val="741"/>
          <w:jc w:val="center"/>
        </w:trPr>
        <w:tc>
          <w:tcPr>
            <w:tcW w:w="723" w:type="dxa"/>
            <w:gridSpan w:val="2"/>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b/>
                <w:bCs/>
                <w:iCs/>
                <w:color w:val="000000"/>
                <w:u w:val="single"/>
              </w:rPr>
            </w:pPr>
            <w:r w:rsidRPr="000B06A5">
              <w:rPr>
                <w:rFonts w:cstheme="minorHAnsi"/>
                <w:color w:val="000000"/>
              </w:rPr>
              <w:t>8</w:t>
            </w:r>
            <w:r w:rsidRPr="000B06A5">
              <w:rPr>
                <w:rFonts w:cstheme="minorHAnsi"/>
                <w:color w:val="000000"/>
                <w:vertAlign w:val="superscript"/>
              </w:rPr>
              <w:t>ο</w:t>
            </w:r>
            <w:r w:rsidRPr="000B06A5">
              <w:rPr>
                <w:rFonts w:cstheme="minorHAnsi"/>
                <w:color w:val="000000"/>
              </w:rPr>
              <w:t xml:space="preserve"> Δημοτικό Σχολείο Μυτιλήνης Λέσβου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Cs/>
                <w:color w:val="000000"/>
              </w:rPr>
            </w:pPr>
            <w:r w:rsidRPr="000B06A5">
              <w:rPr>
                <w:rFonts w:cstheme="minorHAnsi"/>
                <w:bCs/>
                <w:color w:val="000000"/>
              </w:rPr>
              <w:t>2.</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10</w:t>
            </w:r>
            <w:r w:rsidRPr="000B06A5">
              <w:rPr>
                <w:rFonts w:cstheme="minorHAnsi"/>
                <w:color w:val="000000"/>
                <w:vertAlign w:val="superscript"/>
              </w:rPr>
              <w:t>ο</w:t>
            </w:r>
            <w:r w:rsidRPr="000B06A5">
              <w:rPr>
                <w:rFonts w:cstheme="minorHAnsi"/>
                <w:color w:val="000000"/>
              </w:rPr>
              <w:t xml:space="preserve"> Δημοτικό Σχολείο Μυτιλήνης Λέσβου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Cs/>
                <w:color w:val="000000"/>
              </w:rPr>
            </w:pPr>
            <w:r w:rsidRPr="000B06A5">
              <w:rPr>
                <w:rFonts w:cstheme="minorHAnsi"/>
                <w:bCs/>
                <w:color w:val="000000"/>
              </w:rPr>
              <w:t>3.</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Δημοτικό Σχολείο Ταξιαρχών Λέσβου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Cs/>
                <w:color w:val="000000"/>
              </w:rPr>
            </w:pPr>
            <w:r w:rsidRPr="000B06A5">
              <w:rPr>
                <w:rFonts w:cstheme="minorHAnsi"/>
                <w:bCs/>
                <w:color w:val="000000"/>
              </w:rPr>
              <w:t>4.</w:t>
            </w:r>
          </w:p>
        </w:tc>
        <w:tc>
          <w:tcPr>
            <w:tcW w:w="3486" w:type="dxa"/>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1</w:t>
            </w:r>
            <w:r w:rsidRPr="000B06A5">
              <w:rPr>
                <w:rFonts w:cstheme="minorHAnsi"/>
                <w:color w:val="000000"/>
                <w:vertAlign w:val="superscript"/>
              </w:rPr>
              <w:t>ο</w:t>
            </w:r>
            <w:r w:rsidRPr="000B06A5">
              <w:rPr>
                <w:rFonts w:cstheme="minorHAnsi"/>
                <w:color w:val="000000"/>
              </w:rPr>
              <w:t xml:space="preserve"> Νηπιαγωγείο </w:t>
            </w:r>
            <w:proofErr w:type="spellStart"/>
            <w:r w:rsidRPr="000B06A5">
              <w:rPr>
                <w:rFonts w:cstheme="minorHAnsi"/>
                <w:color w:val="000000"/>
              </w:rPr>
              <w:t>Πλωμαρίου</w:t>
            </w:r>
            <w:proofErr w:type="spellEnd"/>
            <w:r w:rsidRPr="000B06A5">
              <w:rPr>
                <w:rFonts w:cstheme="minorHAnsi"/>
                <w:color w:val="000000"/>
              </w:rPr>
              <w:t xml:space="preserve"> Λέσβου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Cs/>
                <w:color w:val="000000"/>
              </w:rPr>
            </w:pPr>
            <w:r w:rsidRPr="000B06A5">
              <w:rPr>
                <w:rFonts w:cstheme="minorHAnsi"/>
                <w:bCs/>
                <w:color w:val="000000"/>
              </w:rPr>
              <w:t>5.</w:t>
            </w:r>
          </w:p>
        </w:tc>
        <w:tc>
          <w:tcPr>
            <w:tcW w:w="3486" w:type="dxa"/>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 xml:space="preserve">Νηπιαγωγείο Νέας </w:t>
            </w:r>
            <w:proofErr w:type="spellStart"/>
            <w:r w:rsidRPr="000B06A5">
              <w:rPr>
                <w:rFonts w:cstheme="minorHAnsi"/>
                <w:color w:val="000000"/>
              </w:rPr>
              <w:t>Κούταλης</w:t>
            </w:r>
            <w:proofErr w:type="spellEnd"/>
            <w:r w:rsidRPr="000B06A5">
              <w:rPr>
                <w:rFonts w:cstheme="minorHAnsi"/>
                <w:color w:val="000000"/>
              </w:rPr>
              <w:t xml:space="preserve"> Λήμνου (παράλληλη στήριξη)</w:t>
            </w:r>
          </w:p>
        </w:tc>
      </w:tr>
      <w:tr w:rsidR="000B06A5" w:rsidRPr="000B06A5" w:rsidTr="0060176A">
        <w:trPr>
          <w:gridAfter w:val="1"/>
          <w:wAfter w:w="9" w:type="dxa"/>
          <w:trHeight w:val="599"/>
          <w:jc w:val="center"/>
        </w:trPr>
        <w:tc>
          <w:tcPr>
            <w:tcW w:w="11099" w:type="dxa"/>
            <w:gridSpan w:val="4"/>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Δευτεροβάθμιας </w:t>
            </w:r>
            <w:proofErr w:type="spellStart"/>
            <w:r w:rsidRPr="000B06A5">
              <w:rPr>
                <w:rFonts w:cstheme="minorHAnsi"/>
                <w:b/>
                <w:bCs/>
                <w:color w:val="000000"/>
              </w:rPr>
              <w:t>Εκπ</w:t>
            </w:r>
            <w:proofErr w:type="spellEnd"/>
            <w:r w:rsidRPr="000B06A5">
              <w:rPr>
                <w:rFonts w:cstheme="minorHAnsi"/>
                <w:b/>
                <w:bCs/>
                <w:color w:val="000000"/>
              </w:rPr>
              <w:t>/σης Λέσβου</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Cs/>
                <w:color w:val="000000"/>
              </w:rPr>
            </w:pPr>
            <w:r w:rsidRPr="000B06A5">
              <w:rPr>
                <w:rFonts w:cstheme="minorHAnsi"/>
                <w:bCs/>
                <w:color w:val="000000"/>
              </w:rPr>
              <w:lastRenderedPageBreak/>
              <w:t>1.</w:t>
            </w:r>
          </w:p>
        </w:tc>
        <w:tc>
          <w:tcPr>
            <w:tcW w:w="3486" w:type="dxa"/>
            <w:vAlign w:val="center"/>
          </w:tcPr>
          <w:p w:rsidR="000B06A5" w:rsidRPr="000B06A5" w:rsidRDefault="000B06A5" w:rsidP="0060176A">
            <w:pPr>
              <w:rPr>
                <w:rFonts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cstheme="minorHAnsi"/>
                <w:color w:val="000000"/>
              </w:rPr>
            </w:pPr>
            <w:r w:rsidRPr="000B06A5">
              <w:rPr>
                <w:rFonts w:cstheme="minorHAnsi"/>
                <w:color w:val="000000"/>
              </w:rPr>
              <w:t>Γενικό Λύκειο Αγιάσου Λέσβου (παράλληλη στήριξη)</w:t>
            </w:r>
          </w:p>
        </w:tc>
      </w:tr>
      <w:tr w:rsidR="000B06A5" w:rsidRPr="000B06A5" w:rsidTr="0060176A">
        <w:trPr>
          <w:gridAfter w:val="1"/>
          <w:wAfter w:w="9" w:type="dxa"/>
          <w:trHeight w:val="450"/>
          <w:jc w:val="center"/>
        </w:trPr>
        <w:tc>
          <w:tcPr>
            <w:tcW w:w="11099" w:type="dxa"/>
            <w:gridSpan w:val="4"/>
            <w:vAlign w:val="center"/>
          </w:tcPr>
          <w:p w:rsidR="000B06A5" w:rsidRPr="000B06A5" w:rsidRDefault="000B06A5" w:rsidP="0060176A">
            <w:pPr>
              <w:jc w:val="center"/>
              <w:rPr>
                <w:rFonts w:cstheme="minorHAnsi"/>
                <w:b/>
                <w:color w:val="000000"/>
              </w:rPr>
            </w:pPr>
            <w:r w:rsidRPr="000B06A5">
              <w:rPr>
                <w:rFonts w:cstheme="minorHAnsi"/>
                <w:b/>
                <w:color w:val="000000"/>
              </w:rPr>
              <w:t>ΝΟΜΟΣ ΧΙΟΥ</w:t>
            </w:r>
          </w:p>
        </w:tc>
      </w:tr>
      <w:tr w:rsidR="000B06A5" w:rsidRPr="000B06A5" w:rsidTr="0060176A">
        <w:trPr>
          <w:gridAfter w:val="1"/>
          <w:wAfter w:w="9" w:type="dxa"/>
          <w:trHeight w:val="450"/>
          <w:jc w:val="center"/>
        </w:trPr>
        <w:tc>
          <w:tcPr>
            <w:tcW w:w="11099" w:type="dxa"/>
            <w:gridSpan w:val="4"/>
            <w:vAlign w:val="center"/>
          </w:tcPr>
          <w:p w:rsidR="000B06A5" w:rsidRPr="000B06A5" w:rsidRDefault="000B06A5" w:rsidP="0060176A">
            <w:pPr>
              <w:jc w:val="center"/>
              <w:rPr>
                <w:rFonts w:cstheme="minorHAnsi"/>
                <w:b/>
                <w:bCs/>
                <w:color w:val="000000"/>
              </w:rPr>
            </w:pPr>
            <w:r w:rsidRPr="000B06A5">
              <w:rPr>
                <w:rFonts w:cstheme="minorHAnsi"/>
                <w:b/>
                <w:bCs/>
                <w:color w:val="000000"/>
              </w:rPr>
              <w:t xml:space="preserve">Διεύθυνση Πρωτοβάθμιας </w:t>
            </w:r>
            <w:proofErr w:type="spellStart"/>
            <w:r w:rsidRPr="000B06A5">
              <w:rPr>
                <w:rFonts w:cstheme="minorHAnsi"/>
                <w:b/>
                <w:bCs/>
                <w:color w:val="000000"/>
              </w:rPr>
              <w:t>Εκπ</w:t>
            </w:r>
            <w:proofErr w:type="spellEnd"/>
            <w:r w:rsidRPr="000B06A5">
              <w:rPr>
                <w:rFonts w:cstheme="minorHAnsi"/>
                <w:b/>
                <w:bCs/>
                <w:color w:val="000000"/>
              </w:rPr>
              <w:t>/σης Χίου</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cstheme="minorHAnsi"/>
                <w:b/>
                <w:color w:val="000000"/>
              </w:rPr>
            </w:pPr>
            <w:r w:rsidRPr="000B06A5">
              <w:rPr>
                <w:rFonts w:cstheme="minorHAnsi"/>
                <w:b/>
                <w:color w:val="000000"/>
              </w:rPr>
              <w:t>α/α</w:t>
            </w:r>
          </w:p>
        </w:tc>
        <w:tc>
          <w:tcPr>
            <w:tcW w:w="3486" w:type="dxa"/>
            <w:vAlign w:val="center"/>
          </w:tcPr>
          <w:p w:rsidR="000B06A5" w:rsidRPr="000B06A5" w:rsidRDefault="000B06A5" w:rsidP="0060176A">
            <w:pPr>
              <w:ind w:left="-67"/>
              <w:jc w:val="center"/>
              <w:rPr>
                <w:rFonts w:cstheme="minorHAnsi"/>
                <w:b/>
                <w:color w:val="000000"/>
              </w:rPr>
            </w:pPr>
            <w:r w:rsidRPr="000B06A5">
              <w:rPr>
                <w:rFonts w:cstheme="minorHAnsi"/>
                <w:b/>
                <w:color w:val="000000"/>
              </w:rPr>
              <w:t>Αριθμός θέσεων / Ειδικότητα</w:t>
            </w:r>
          </w:p>
        </w:tc>
        <w:tc>
          <w:tcPr>
            <w:tcW w:w="6890" w:type="dxa"/>
            <w:vAlign w:val="center"/>
          </w:tcPr>
          <w:p w:rsidR="000B06A5" w:rsidRPr="000B06A5" w:rsidRDefault="000B06A5" w:rsidP="0060176A">
            <w:pPr>
              <w:jc w:val="center"/>
              <w:rPr>
                <w:rFonts w:cstheme="minorHAnsi"/>
                <w:b/>
                <w:color w:val="000000"/>
              </w:rPr>
            </w:pPr>
            <w:r w:rsidRPr="000B06A5">
              <w:rPr>
                <w:rFonts w:cstheme="minorHAnsi"/>
                <w:b/>
                <w:color w:val="000000"/>
              </w:rPr>
              <w:t>Σχολική Μονάδα ΕΑΕ που κατανέμεται η θέση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3ο Δημοτικό Σχολείο Χίου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rPr>
            </w:pPr>
            <w:r w:rsidRPr="000B06A5">
              <w:rPr>
                <w:rFonts w:eastAsia="Calibri" w:cstheme="minorHAnsi"/>
                <w:color w:val="000000"/>
              </w:rPr>
              <w:t>2.</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 xml:space="preserve">Σχολικό </w:t>
            </w:r>
            <w:proofErr w:type="spellStart"/>
            <w:r w:rsidRPr="000B06A5">
              <w:rPr>
                <w:rFonts w:asciiTheme="minorHAnsi" w:hAnsiTheme="minorHAnsi" w:cstheme="minorHAnsi"/>
                <w:color w:val="000000"/>
                <w:szCs w:val="22"/>
              </w:rPr>
              <w:t>Καμποχώρων</w:t>
            </w:r>
            <w:proofErr w:type="spellEnd"/>
            <w:r w:rsidRPr="000B06A5">
              <w:rPr>
                <w:rFonts w:asciiTheme="minorHAnsi" w:hAnsiTheme="minorHAnsi" w:cstheme="minorHAnsi"/>
                <w:color w:val="000000"/>
                <w:szCs w:val="22"/>
              </w:rPr>
              <w:t xml:space="preserve"> Χίου (παράλληλη στήριξη)</w:t>
            </w:r>
          </w:p>
        </w:tc>
      </w:tr>
      <w:tr w:rsidR="000B06A5" w:rsidRPr="000B06A5" w:rsidTr="000A29E8">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rPr>
            </w:pPr>
            <w:r w:rsidRPr="000B06A5">
              <w:rPr>
                <w:rFonts w:eastAsia="Calibri" w:cstheme="minorHAnsi"/>
                <w:color w:val="000000"/>
              </w:rPr>
              <w:t>3.</w:t>
            </w:r>
          </w:p>
        </w:tc>
        <w:tc>
          <w:tcPr>
            <w:tcW w:w="3486" w:type="dxa"/>
            <w:vAlign w:val="center"/>
          </w:tcPr>
          <w:p w:rsidR="000B06A5" w:rsidRPr="000B06A5" w:rsidRDefault="000B06A5" w:rsidP="0060176A">
            <w:pPr>
              <w:ind w:right="-206"/>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0A29E8">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3</w:t>
            </w:r>
            <w:r w:rsidRPr="000B06A5">
              <w:rPr>
                <w:rFonts w:asciiTheme="minorHAnsi" w:hAnsiTheme="minorHAnsi" w:cstheme="minorHAnsi"/>
                <w:color w:val="000000"/>
                <w:szCs w:val="22"/>
                <w:vertAlign w:val="superscript"/>
              </w:rPr>
              <w:t>ο</w:t>
            </w:r>
            <w:r w:rsidRPr="000B06A5">
              <w:rPr>
                <w:rFonts w:asciiTheme="minorHAnsi" w:hAnsiTheme="minorHAnsi" w:cstheme="minorHAnsi"/>
                <w:color w:val="000000"/>
                <w:szCs w:val="22"/>
              </w:rPr>
              <w:t xml:space="preserve"> Νηπιαγωγείο </w:t>
            </w:r>
            <w:proofErr w:type="spellStart"/>
            <w:r w:rsidRPr="000B06A5">
              <w:rPr>
                <w:rFonts w:asciiTheme="minorHAnsi" w:hAnsiTheme="minorHAnsi" w:cstheme="minorHAnsi"/>
                <w:color w:val="000000"/>
                <w:szCs w:val="22"/>
              </w:rPr>
              <w:t>Βροντάδου</w:t>
            </w:r>
            <w:proofErr w:type="spellEnd"/>
            <w:r w:rsidRPr="000B06A5">
              <w:rPr>
                <w:rFonts w:asciiTheme="minorHAnsi" w:hAnsiTheme="minorHAnsi" w:cstheme="minorHAnsi"/>
                <w:color w:val="000000"/>
                <w:szCs w:val="22"/>
              </w:rPr>
              <w:t xml:space="preserve"> Χίου (παράλληλη στήριξη)</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rPr>
            </w:pPr>
            <w:r w:rsidRPr="000B06A5">
              <w:rPr>
                <w:rFonts w:eastAsia="Calibri" w:cstheme="minorHAnsi"/>
                <w:color w:val="000000"/>
              </w:rPr>
              <w:t>4.</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3</w:t>
            </w:r>
            <w:r w:rsidRPr="000B06A5">
              <w:rPr>
                <w:rFonts w:asciiTheme="minorHAnsi" w:hAnsiTheme="minorHAnsi" w:cstheme="minorHAnsi"/>
                <w:color w:val="000000"/>
                <w:szCs w:val="22"/>
                <w:vertAlign w:val="superscript"/>
              </w:rPr>
              <w:t xml:space="preserve"> ο</w:t>
            </w:r>
            <w:r w:rsidRPr="000B06A5">
              <w:rPr>
                <w:rFonts w:asciiTheme="minorHAnsi" w:hAnsiTheme="minorHAnsi" w:cstheme="minorHAnsi"/>
                <w:color w:val="000000"/>
                <w:szCs w:val="22"/>
              </w:rPr>
              <w:t xml:space="preserve"> Νηπιαγωγείο </w:t>
            </w:r>
            <w:proofErr w:type="spellStart"/>
            <w:r w:rsidRPr="000B06A5">
              <w:rPr>
                <w:rFonts w:asciiTheme="minorHAnsi" w:hAnsiTheme="minorHAnsi" w:cstheme="minorHAnsi"/>
                <w:color w:val="000000"/>
                <w:szCs w:val="22"/>
              </w:rPr>
              <w:t>Βροντάδου</w:t>
            </w:r>
            <w:proofErr w:type="spellEnd"/>
            <w:r w:rsidRPr="000B06A5">
              <w:rPr>
                <w:rFonts w:asciiTheme="minorHAnsi" w:hAnsiTheme="minorHAnsi" w:cstheme="minorHAnsi"/>
                <w:color w:val="000000"/>
                <w:szCs w:val="22"/>
              </w:rPr>
              <w:t xml:space="preserve"> Χίου(παράλληλη στήριξη)  </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rPr>
            </w:pPr>
            <w:r w:rsidRPr="000B06A5">
              <w:rPr>
                <w:rFonts w:eastAsia="Calibri" w:cstheme="minorHAnsi"/>
                <w:color w:val="000000"/>
              </w:rPr>
              <w:t>5.</w:t>
            </w:r>
          </w:p>
        </w:tc>
        <w:tc>
          <w:tcPr>
            <w:tcW w:w="3486" w:type="dxa"/>
            <w:vAlign w:val="center"/>
          </w:tcPr>
          <w:p w:rsidR="000B06A5" w:rsidRPr="000B06A5" w:rsidRDefault="000B06A5" w:rsidP="0060176A">
            <w:pPr>
              <w:ind w:right="-206"/>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Νηπιαγωγείο Οινουσσών Χίου (παράλληλη στήριξη)</w:t>
            </w:r>
          </w:p>
        </w:tc>
      </w:tr>
      <w:tr w:rsidR="000B06A5" w:rsidRPr="000B06A5" w:rsidTr="0060176A">
        <w:trPr>
          <w:gridAfter w:val="1"/>
          <w:wAfter w:w="9" w:type="dxa"/>
          <w:trHeight w:val="599"/>
          <w:jc w:val="center"/>
        </w:trPr>
        <w:tc>
          <w:tcPr>
            <w:tcW w:w="11099" w:type="dxa"/>
            <w:gridSpan w:val="4"/>
            <w:vAlign w:val="center"/>
          </w:tcPr>
          <w:p w:rsidR="000B06A5" w:rsidRPr="000B06A5" w:rsidRDefault="000B06A5" w:rsidP="0060176A">
            <w:pPr>
              <w:jc w:val="center"/>
              <w:rPr>
                <w:rFonts w:eastAsia="Calibri" w:cstheme="minorHAnsi"/>
                <w:bCs/>
                <w:color w:val="000000"/>
              </w:rPr>
            </w:pPr>
            <w:r w:rsidRPr="000B06A5">
              <w:rPr>
                <w:rFonts w:cstheme="minorHAnsi"/>
                <w:b/>
                <w:bCs/>
                <w:color w:val="000000"/>
              </w:rPr>
              <w:t xml:space="preserve">Διεύθυνση Δευτεροβάθμιας </w:t>
            </w:r>
            <w:proofErr w:type="spellStart"/>
            <w:r w:rsidRPr="000B06A5">
              <w:rPr>
                <w:rFonts w:cstheme="minorHAnsi"/>
                <w:b/>
                <w:bCs/>
                <w:color w:val="000000"/>
              </w:rPr>
              <w:t>Εκπ</w:t>
            </w:r>
            <w:proofErr w:type="spellEnd"/>
            <w:r w:rsidRPr="000B06A5">
              <w:rPr>
                <w:rFonts w:cstheme="minorHAnsi"/>
                <w:b/>
                <w:bCs/>
                <w:color w:val="000000"/>
              </w:rPr>
              <w:t>/σης Χίου</w:t>
            </w:r>
          </w:p>
        </w:tc>
      </w:tr>
      <w:tr w:rsidR="000B06A5" w:rsidRPr="000B06A5" w:rsidTr="0060176A">
        <w:trPr>
          <w:gridAfter w:val="1"/>
          <w:wAfter w:w="9" w:type="dxa"/>
          <w:trHeight w:val="599"/>
          <w:jc w:val="center"/>
        </w:trPr>
        <w:tc>
          <w:tcPr>
            <w:tcW w:w="723" w:type="dxa"/>
            <w:gridSpan w:val="2"/>
            <w:vAlign w:val="center"/>
          </w:tcPr>
          <w:p w:rsidR="000B06A5" w:rsidRPr="000B06A5" w:rsidRDefault="000B06A5" w:rsidP="0060176A">
            <w:pPr>
              <w:jc w:val="center"/>
              <w:rPr>
                <w:rFonts w:eastAsia="Calibri" w:cstheme="minorHAnsi"/>
                <w:color w:val="000000"/>
                <w:lang w:val="en-US"/>
              </w:rPr>
            </w:pPr>
            <w:r w:rsidRPr="000B06A5">
              <w:rPr>
                <w:rFonts w:eastAsia="Calibri" w:cstheme="minorHAnsi"/>
                <w:color w:val="000000"/>
                <w:lang w:val="en-US"/>
              </w:rPr>
              <w:t>1.</w:t>
            </w:r>
          </w:p>
        </w:tc>
        <w:tc>
          <w:tcPr>
            <w:tcW w:w="3486" w:type="dxa"/>
            <w:vAlign w:val="center"/>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0" w:type="dxa"/>
            <w:vAlign w:val="center"/>
          </w:tcPr>
          <w:p w:rsidR="000B06A5" w:rsidRPr="000B06A5" w:rsidRDefault="000B06A5" w:rsidP="0060176A">
            <w:pPr>
              <w:rPr>
                <w:rFonts w:eastAsia="Calibri" w:cstheme="minorHAnsi"/>
                <w:bCs/>
                <w:color w:val="000000"/>
              </w:rPr>
            </w:pPr>
            <w:r w:rsidRPr="000B06A5">
              <w:rPr>
                <w:rFonts w:cstheme="minorHAnsi"/>
                <w:color w:val="000000"/>
              </w:rPr>
              <w:t>3</w:t>
            </w:r>
            <w:r w:rsidRPr="000B06A5">
              <w:rPr>
                <w:rFonts w:cstheme="minorHAnsi"/>
                <w:color w:val="000000"/>
                <w:vertAlign w:val="superscript"/>
              </w:rPr>
              <w:t>ο</w:t>
            </w:r>
            <w:r w:rsidRPr="000B06A5">
              <w:rPr>
                <w:rFonts w:cstheme="minorHAnsi"/>
                <w:color w:val="000000"/>
              </w:rPr>
              <w:t xml:space="preserve"> Γενικό Λύκειο Χίου (παράλληλη στήριξη)</w:t>
            </w:r>
          </w:p>
        </w:tc>
      </w:tr>
      <w:tr w:rsidR="000B06A5" w:rsidRPr="000B06A5" w:rsidTr="0060176A">
        <w:trPr>
          <w:gridAfter w:val="1"/>
          <w:wAfter w:w="9" w:type="dxa"/>
          <w:trHeight w:val="599"/>
          <w:jc w:val="center"/>
        </w:trPr>
        <w:tc>
          <w:tcPr>
            <w:tcW w:w="11099" w:type="dxa"/>
            <w:gridSpan w:val="4"/>
            <w:vAlign w:val="center"/>
          </w:tcPr>
          <w:p w:rsidR="000B06A5" w:rsidRPr="000B06A5" w:rsidRDefault="000B06A5" w:rsidP="0060176A">
            <w:pPr>
              <w:jc w:val="center"/>
              <w:rPr>
                <w:rFonts w:cstheme="minorHAnsi"/>
                <w:bCs/>
                <w:color w:val="000000"/>
              </w:rPr>
            </w:pPr>
            <w:r w:rsidRPr="000B06A5">
              <w:rPr>
                <w:rFonts w:cstheme="minorHAnsi"/>
                <w:b/>
                <w:color w:val="000000"/>
              </w:rPr>
              <w:t>ΝΟΜΟΣ ΣΑΜΟΥ</w:t>
            </w:r>
          </w:p>
        </w:tc>
      </w:tr>
      <w:tr w:rsidR="000B06A5" w:rsidRPr="000B06A5" w:rsidTr="0060176A">
        <w:trPr>
          <w:gridAfter w:val="1"/>
          <w:wAfter w:w="9" w:type="dxa"/>
          <w:trHeight w:val="599"/>
          <w:jc w:val="center"/>
        </w:trPr>
        <w:tc>
          <w:tcPr>
            <w:tcW w:w="11099" w:type="dxa"/>
            <w:gridSpan w:val="4"/>
            <w:vAlign w:val="center"/>
          </w:tcPr>
          <w:p w:rsidR="000B06A5" w:rsidRPr="000B06A5" w:rsidRDefault="000B06A5" w:rsidP="0060176A">
            <w:pPr>
              <w:jc w:val="center"/>
              <w:rPr>
                <w:rFonts w:cstheme="minorHAnsi"/>
                <w:bCs/>
                <w:color w:val="000000"/>
              </w:rPr>
            </w:pPr>
            <w:r w:rsidRPr="000B06A5">
              <w:rPr>
                <w:rFonts w:cstheme="minorHAnsi"/>
                <w:b/>
                <w:bCs/>
                <w:color w:val="000000"/>
              </w:rPr>
              <w:t xml:space="preserve">Διεύθυνση Πρωτοβάθμιας </w:t>
            </w:r>
            <w:proofErr w:type="spellStart"/>
            <w:r w:rsidRPr="000B06A5">
              <w:rPr>
                <w:rFonts w:cstheme="minorHAnsi"/>
                <w:b/>
                <w:bCs/>
                <w:color w:val="000000"/>
              </w:rPr>
              <w:t>Εκπ</w:t>
            </w:r>
            <w:proofErr w:type="spellEnd"/>
            <w:r w:rsidRPr="000B06A5">
              <w:rPr>
                <w:rFonts w:cstheme="minorHAnsi"/>
                <w:b/>
                <w:bCs/>
                <w:color w:val="000000"/>
              </w:rPr>
              <w:t>/σης Σάμου</w:t>
            </w:r>
          </w:p>
        </w:tc>
      </w:tr>
      <w:tr w:rsidR="000B06A5" w:rsidRPr="000B06A5" w:rsidTr="0060176A">
        <w:trPr>
          <w:trHeight w:val="599"/>
          <w:jc w:val="center"/>
        </w:trPr>
        <w:tc>
          <w:tcPr>
            <w:tcW w:w="663" w:type="dxa"/>
            <w:vAlign w:val="center"/>
          </w:tcPr>
          <w:p w:rsidR="000B06A5" w:rsidRPr="000B06A5" w:rsidRDefault="000B06A5" w:rsidP="0060176A">
            <w:pPr>
              <w:jc w:val="center"/>
              <w:rPr>
                <w:rFonts w:cstheme="minorHAnsi"/>
                <w:bCs/>
                <w:color w:val="000000"/>
              </w:rPr>
            </w:pPr>
            <w:r w:rsidRPr="000B06A5">
              <w:rPr>
                <w:rFonts w:cstheme="minorHAnsi"/>
                <w:bCs/>
                <w:color w:val="000000"/>
              </w:rPr>
              <w:t>1.</w:t>
            </w:r>
          </w:p>
        </w:tc>
        <w:tc>
          <w:tcPr>
            <w:tcW w:w="3546" w:type="dxa"/>
            <w:gridSpan w:val="2"/>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9" w:type="dxa"/>
            <w:gridSpan w:val="2"/>
            <w:vAlign w:val="center"/>
          </w:tcPr>
          <w:p w:rsidR="000B06A5" w:rsidRPr="000B06A5" w:rsidRDefault="000B06A5" w:rsidP="0060176A">
            <w:pPr>
              <w:rPr>
                <w:rFonts w:eastAsia="Calibri" w:cstheme="minorHAnsi"/>
                <w:color w:val="000000"/>
              </w:rPr>
            </w:pPr>
            <w:r w:rsidRPr="000B06A5">
              <w:rPr>
                <w:rFonts w:cstheme="minorHAnsi"/>
                <w:color w:val="000000"/>
              </w:rPr>
              <w:t>2</w:t>
            </w:r>
            <w:r w:rsidRPr="000B06A5">
              <w:rPr>
                <w:rFonts w:cstheme="minorHAnsi"/>
                <w:color w:val="000000"/>
                <w:vertAlign w:val="superscript"/>
              </w:rPr>
              <w:t>ο</w:t>
            </w:r>
            <w:r w:rsidRPr="000B06A5">
              <w:rPr>
                <w:rFonts w:cstheme="minorHAnsi"/>
                <w:color w:val="000000"/>
              </w:rPr>
              <w:t xml:space="preserve"> Δημοτικό Σχολείο Σάμου (παράλληλη στήριξη)</w:t>
            </w:r>
          </w:p>
        </w:tc>
      </w:tr>
      <w:tr w:rsidR="000B06A5" w:rsidRPr="000B06A5" w:rsidTr="0060176A">
        <w:trPr>
          <w:trHeight w:val="599"/>
          <w:jc w:val="center"/>
        </w:trPr>
        <w:tc>
          <w:tcPr>
            <w:tcW w:w="663" w:type="dxa"/>
            <w:vAlign w:val="center"/>
          </w:tcPr>
          <w:p w:rsidR="000B06A5" w:rsidRPr="000B06A5" w:rsidRDefault="000B06A5" w:rsidP="0060176A">
            <w:pPr>
              <w:jc w:val="center"/>
              <w:rPr>
                <w:rFonts w:cstheme="minorHAnsi"/>
                <w:bCs/>
                <w:color w:val="000000"/>
              </w:rPr>
            </w:pPr>
            <w:r w:rsidRPr="000B06A5">
              <w:rPr>
                <w:rFonts w:cstheme="minorHAnsi"/>
                <w:bCs/>
                <w:color w:val="000000"/>
              </w:rPr>
              <w:t>2.</w:t>
            </w:r>
          </w:p>
        </w:tc>
        <w:tc>
          <w:tcPr>
            <w:tcW w:w="3546" w:type="dxa"/>
            <w:gridSpan w:val="2"/>
          </w:tcPr>
          <w:p w:rsidR="000B06A5" w:rsidRPr="000B06A5" w:rsidRDefault="000B06A5" w:rsidP="0060176A">
            <w:pPr>
              <w:rPr>
                <w:rFonts w:cstheme="minorHAnsi"/>
              </w:rPr>
            </w:pPr>
            <w:r w:rsidRPr="000B06A5">
              <w:rPr>
                <w:rFonts w:eastAsia="Calibri" w:cstheme="minorHAnsi"/>
                <w:color w:val="000000"/>
              </w:rPr>
              <w:t xml:space="preserve">Μία (1) θέση Ειδικού Βοηθητικού Προσωπικού (ΕΒΠ) </w:t>
            </w:r>
          </w:p>
        </w:tc>
        <w:tc>
          <w:tcPr>
            <w:tcW w:w="6899" w:type="dxa"/>
            <w:gridSpan w:val="2"/>
            <w:vAlign w:val="center"/>
          </w:tcPr>
          <w:p w:rsidR="000B06A5" w:rsidRPr="000B06A5" w:rsidRDefault="008B4AA0" w:rsidP="008B4AA0">
            <w:pPr>
              <w:pStyle w:val="a3"/>
              <w:tabs>
                <w:tab w:val="left" w:pos="1215"/>
              </w:tabs>
              <w:ind w:left="0"/>
              <w:jc w:val="left"/>
              <w:rPr>
                <w:rFonts w:asciiTheme="minorHAnsi" w:hAnsiTheme="minorHAnsi" w:cstheme="minorHAnsi"/>
                <w:color w:val="000000"/>
                <w:szCs w:val="22"/>
              </w:rPr>
            </w:pPr>
            <w:r>
              <w:rPr>
                <w:rFonts w:asciiTheme="minorHAnsi" w:hAnsiTheme="minorHAnsi" w:cstheme="minorHAnsi"/>
                <w:color w:val="000000"/>
                <w:szCs w:val="22"/>
              </w:rPr>
              <w:t>2</w:t>
            </w:r>
            <w:r w:rsidR="00AD1806" w:rsidRPr="00AD1806">
              <w:rPr>
                <w:rFonts w:asciiTheme="minorHAnsi" w:hAnsiTheme="minorHAnsi" w:cstheme="minorHAnsi"/>
                <w:color w:val="000000"/>
                <w:szCs w:val="22"/>
                <w:vertAlign w:val="superscript"/>
              </w:rPr>
              <w:t>ο</w:t>
            </w:r>
            <w:r w:rsidR="00AD1806">
              <w:rPr>
                <w:rFonts w:asciiTheme="minorHAnsi" w:hAnsiTheme="minorHAnsi" w:cstheme="minorHAnsi"/>
                <w:color w:val="000000"/>
                <w:szCs w:val="22"/>
              </w:rPr>
              <w:t xml:space="preserve"> </w:t>
            </w:r>
            <w:r w:rsidR="000B06A5" w:rsidRPr="000B06A5">
              <w:rPr>
                <w:rFonts w:asciiTheme="minorHAnsi" w:hAnsiTheme="minorHAnsi" w:cstheme="minorHAnsi"/>
                <w:color w:val="000000"/>
                <w:szCs w:val="22"/>
              </w:rPr>
              <w:t xml:space="preserve">Νηπιαγωγείο </w:t>
            </w:r>
            <w:proofErr w:type="spellStart"/>
            <w:r>
              <w:rPr>
                <w:rFonts w:asciiTheme="minorHAnsi" w:hAnsiTheme="minorHAnsi" w:cstheme="minorHAnsi"/>
                <w:color w:val="000000"/>
                <w:szCs w:val="22"/>
              </w:rPr>
              <w:t>Ευδήλου</w:t>
            </w:r>
            <w:proofErr w:type="spellEnd"/>
            <w:r>
              <w:rPr>
                <w:rFonts w:asciiTheme="minorHAnsi" w:hAnsiTheme="minorHAnsi" w:cstheme="minorHAnsi"/>
                <w:color w:val="000000"/>
                <w:szCs w:val="22"/>
              </w:rPr>
              <w:t xml:space="preserve"> </w:t>
            </w:r>
            <w:r w:rsidR="000B06A5" w:rsidRPr="000B06A5">
              <w:rPr>
                <w:rFonts w:asciiTheme="minorHAnsi" w:hAnsiTheme="minorHAnsi" w:cstheme="minorHAnsi"/>
                <w:color w:val="000000"/>
                <w:szCs w:val="22"/>
              </w:rPr>
              <w:t>Ικαρίας</w:t>
            </w:r>
            <w:r w:rsidR="00AD1806">
              <w:rPr>
                <w:rFonts w:asciiTheme="minorHAnsi" w:hAnsiTheme="minorHAnsi" w:cstheme="minorHAnsi"/>
                <w:color w:val="000000"/>
                <w:szCs w:val="22"/>
              </w:rPr>
              <w:t xml:space="preserve"> </w:t>
            </w:r>
            <w:r w:rsidR="000B06A5" w:rsidRPr="000B06A5">
              <w:rPr>
                <w:rFonts w:asciiTheme="minorHAnsi" w:hAnsiTheme="minorHAnsi" w:cstheme="minorHAnsi"/>
                <w:color w:val="000000"/>
                <w:szCs w:val="22"/>
              </w:rPr>
              <w:t xml:space="preserve">(παράλληλη στήριξη) </w:t>
            </w:r>
          </w:p>
        </w:tc>
      </w:tr>
      <w:tr w:rsidR="000B06A5" w:rsidRPr="000B06A5" w:rsidTr="0060176A">
        <w:trPr>
          <w:trHeight w:val="599"/>
          <w:jc w:val="center"/>
        </w:trPr>
        <w:tc>
          <w:tcPr>
            <w:tcW w:w="663" w:type="dxa"/>
            <w:vAlign w:val="center"/>
          </w:tcPr>
          <w:p w:rsidR="000B06A5" w:rsidRPr="000B06A5" w:rsidRDefault="000B06A5" w:rsidP="0060176A">
            <w:pPr>
              <w:jc w:val="center"/>
              <w:rPr>
                <w:rFonts w:cstheme="minorHAnsi"/>
                <w:bCs/>
                <w:color w:val="000000"/>
              </w:rPr>
            </w:pPr>
            <w:r w:rsidRPr="000B06A5">
              <w:rPr>
                <w:rFonts w:cstheme="minorHAnsi"/>
                <w:bCs/>
                <w:color w:val="000000"/>
              </w:rPr>
              <w:t>3.</w:t>
            </w:r>
          </w:p>
        </w:tc>
        <w:tc>
          <w:tcPr>
            <w:tcW w:w="3546" w:type="dxa"/>
            <w:gridSpan w:val="2"/>
          </w:tcPr>
          <w:p w:rsidR="000B06A5" w:rsidRPr="000B06A5" w:rsidRDefault="000B06A5" w:rsidP="0060176A">
            <w:pPr>
              <w:rPr>
                <w:rFonts w:eastAsia="Calibri" w:cstheme="minorHAnsi"/>
                <w:color w:val="000000"/>
              </w:rPr>
            </w:pPr>
            <w:r w:rsidRPr="000B06A5">
              <w:rPr>
                <w:rFonts w:eastAsia="Calibri" w:cstheme="minorHAnsi"/>
                <w:color w:val="000000"/>
              </w:rPr>
              <w:t>Μία (1) θέση Ειδικού Βοηθητικού Προσωπικού (ΕΒΠ)</w:t>
            </w:r>
          </w:p>
        </w:tc>
        <w:tc>
          <w:tcPr>
            <w:tcW w:w="6899" w:type="dxa"/>
            <w:gridSpan w:val="2"/>
            <w:vAlign w:val="center"/>
          </w:tcPr>
          <w:p w:rsidR="000B06A5" w:rsidRPr="000B06A5" w:rsidRDefault="000B06A5" w:rsidP="0060176A">
            <w:pPr>
              <w:pStyle w:val="a3"/>
              <w:tabs>
                <w:tab w:val="left" w:pos="1215"/>
              </w:tabs>
              <w:ind w:left="0"/>
              <w:jc w:val="left"/>
              <w:rPr>
                <w:rFonts w:asciiTheme="minorHAnsi" w:hAnsiTheme="minorHAnsi" w:cstheme="minorHAnsi"/>
                <w:color w:val="000000"/>
                <w:szCs w:val="22"/>
              </w:rPr>
            </w:pPr>
            <w:r w:rsidRPr="000B06A5">
              <w:rPr>
                <w:rFonts w:asciiTheme="minorHAnsi" w:hAnsiTheme="minorHAnsi" w:cstheme="minorHAnsi"/>
                <w:color w:val="000000"/>
                <w:szCs w:val="22"/>
              </w:rPr>
              <w:t>2</w:t>
            </w:r>
            <w:r w:rsidRPr="000B06A5">
              <w:rPr>
                <w:rFonts w:asciiTheme="minorHAnsi" w:hAnsiTheme="minorHAnsi" w:cstheme="minorHAnsi"/>
                <w:color w:val="000000"/>
                <w:szCs w:val="22"/>
                <w:vertAlign w:val="superscript"/>
              </w:rPr>
              <w:t xml:space="preserve">ο </w:t>
            </w:r>
            <w:r w:rsidRPr="000B06A5">
              <w:rPr>
                <w:rFonts w:asciiTheme="minorHAnsi" w:hAnsiTheme="minorHAnsi" w:cstheme="minorHAnsi"/>
                <w:color w:val="000000"/>
                <w:szCs w:val="22"/>
              </w:rPr>
              <w:t xml:space="preserve"> Δημοτικό Σχολείο Ραχών Ικαρίας (παράλληλη στήριξη)</w:t>
            </w:r>
          </w:p>
        </w:tc>
      </w:tr>
    </w:tbl>
    <w:p w:rsidR="00F405BE" w:rsidRPr="000B06A5" w:rsidRDefault="00F405BE" w:rsidP="00F405BE">
      <w:pPr>
        <w:jc w:val="both"/>
        <w:rPr>
          <w:rFonts w:cstheme="minorHAnsi"/>
        </w:rPr>
      </w:pPr>
    </w:p>
    <w:tbl>
      <w:tblPr>
        <w:tblpPr w:leftFromText="180" w:rightFromText="180" w:vertAnchor="text" w:horzAnchor="margin" w:tblpXSpec="center" w:tblpY="531"/>
        <w:tblW w:w="11628" w:type="dxa"/>
        <w:tblLook w:val="04A0"/>
      </w:tblPr>
      <w:tblGrid>
        <w:gridCol w:w="5508"/>
        <w:gridCol w:w="6120"/>
      </w:tblGrid>
      <w:tr w:rsidR="00482341" w:rsidRPr="000B06A5" w:rsidTr="00482341">
        <w:trPr>
          <w:trHeight w:val="1258"/>
        </w:trPr>
        <w:tc>
          <w:tcPr>
            <w:tcW w:w="5508" w:type="dxa"/>
          </w:tcPr>
          <w:p w:rsidR="00482341" w:rsidRDefault="00482341" w:rsidP="000F2913">
            <w:pPr>
              <w:jc w:val="center"/>
              <w:rPr>
                <w:rFonts w:cstheme="minorHAnsi"/>
                <w:b/>
                <w:bCs/>
              </w:rPr>
            </w:pPr>
            <w:r w:rsidRPr="000B06A5">
              <w:rPr>
                <w:rFonts w:cstheme="minorHAnsi"/>
                <w:b/>
                <w:bCs/>
              </w:rPr>
              <w:t>Ο Πρόεδρος</w:t>
            </w:r>
          </w:p>
          <w:p w:rsidR="00E159B5" w:rsidRPr="000B06A5" w:rsidRDefault="00E159B5" w:rsidP="000F2913">
            <w:pPr>
              <w:jc w:val="center"/>
              <w:rPr>
                <w:rFonts w:cstheme="minorHAnsi"/>
                <w:b/>
                <w:bCs/>
              </w:rPr>
            </w:pPr>
          </w:p>
          <w:p w:rsidR="00482341" w:rsidRPr="000B06A5" w:rsidRDefault="00482341" w:rsidP="000F2913">
            <w:pPr>
              <w:jc w:val="center"/>
              <w:rPr>
                <w:rFonts w:cstheme="minorHAnsi"/>
                <w:b/>
                <w:bCs/>
                <w:lang w:val="en-US"/>
              </w:rPr>
            </w:pPr>
            <w:proofErr w:type="spellStart"/>
            <w:r w:rsidRPr="000B06A5">
              <w:rPr>
                <w:rFonts w:cstheme="minorHAnsi"/>
                <w:b/>
                <w:lang w:val="en-US"/>
              </w:rPr>
              <w:t>Κελεπερτζής</w:t>
            </w:r>
            <w:proofErr w:type="spellEnd"/>
            <w:r w:rsidRPr="000B06A5">
              <w:rPr>
                <w:rFonts w:cstheme="minorHAnsi"/>
                <w:b/>
                <w:lang w:val="en-US"/>
              </w:rPr>
              <w:t xml:space="preserve"> </w:t>
            </w:r>
            <w:proofErr w:type="spellStart"/>
            <w:r w:rsidRPr="000B06A5">
              <w:rPr>
                <w:rFonts w:cstheme="minorHAnsi"/>
                <w:b/>
                <w:lang w:val="en-US"/>
              </w:rPr>
              <w:t>Αριστείδης</w:t>
            </w:r>
            <w:proofErr w:type="spellEnd"/>
          </w:p>
        </w:tc>
        <w:tc>
          <w:tcPr>
            <w:tcW w:w="6120" w:type="dxa"/>
          </w:tcPr>
          <w:p w:rsidR="00482341" w:rsidRDefault="00482341" w:rsidP="000F2913">
            <w:pPr>
              <w:jc w:val="center"/>
              <w:rPr>
                <w:rFonts w:cstheme="minorHAnsi"/>
                <w:b/>
              </w:rPr>
            </w:pPr>
            <w:r w:rsidRPr="000B06A5">
              <w:rPr>
                <w:rFonts w:cstheme="minorHAnsi"/>
                <w:b/>
              </w:rPr>
              <w:t xml:space="preserve">Ο Γραμματέας </w:t>
            </w:r>
          </w:p>
          <w:p w:rsidR="00E159B5" w:rsidRPr="000B06A5" w:rsidRDefault="00E159B5" w:rsidP="000F2913">
            <w:pPr>
              <w:jc w:val="center"/>
              <w:rPr>
                <w:rFonts w:cstheme="minorHAnsi"/>
                <w:b/>
              </w:rPr>
            </w:pPr>
          </w:p>
          <w:p w:rsidR="00482341" w:rsidRPr="000B06A5" w:rsidRDefault="00482341" w:rsidP="000F2913">
            <w:pPr>
              <w:jc w:val="center"/>
              <w:rPr>
                <w:rFonts w:cstheme="minorHAnsi"/>
                <w:b/>
                <w:bCs/>
              </w:rPr>
            </w:pPr>
            <w:proofErr w:type="spellStart"/>
            <w:r w:rsidRPr="000B06A5">
              <w:rPr>
                <w:rFonts w:cstheme="minorHAnsi"/>
                <w:b/>
                <w:bCs/>
              </w:rPr>
              <w:t>Τζίτζιρας</w:t>
            </w:r>
            <w:proofErr w:type="spellEnd"/>
            <w:r w:rsidRPr="000B06A5">
              <w:rPr>
                <w:rFonts w:cstheme="minorHAnsi"/>
                <w:b/>
                <w:bCs/>
              </w:rPr>
              <w:t xml:space="preserve"> Ευστράτιος</w:t>
            </w:r>
          </w:p>
        </w:tc>
      </w:tr>
    </w:tbl>
    <w:p w:rsidR="00F405BE" w:rsidRPr="000B06A5" w:rsidRDefault="00F405BE" w:rsidP="00482341">
      <w:pPr>
        <w:jc w:val="both"/>
        <w:rPr>
          <w:rFonts w:cstheme="minorHAnsi"/>
        </w:rPr>
      </w:pPr>
    </w:p>
    <w:sectPr w:rsidR="00F405BE" w:rsidRPr="000B06A5" w:rsidSect="00F405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39" w:rsidRDefault="00061A39" w:rsidP="00F405BE">
      <w:pPr>
        <w:spacing w:after="0" w:line="240" w:lineRule="auto"/>
      </w:pPr>
      <w:r>
        <w:separator/>
      </w:r>
    </w:p>
  </w:endnote>
  <w:endnote w:type="continuationSeparator" w:id="0">
    <w:p w:rsidR="00061A39" w:rsidRDefault="00061A39" w:rsidP="00F40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39" w:rsidRDefault="00061A39" w:rsidP="00F405BE">
      <w:pPr>
        <w:spacing w:after="0" w:line="240" w:lineRule="auto"/>
      </w:pPr>
      <w:r>
        <w:separator/>
      </w:r>
    </w:p>
  </w:footnote>
  <w:footnote w:type="continuationSeparator" w:id="0">
    <w:p w:rsidR="00061A39" w:rsidRDefault="00061A39" w:rsidP="00F405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05BE"/>
    <w:rsid w:val="00035C74"/>
    <w:rsid w:val="00061A39"/>
    <w:rsid w:val="000A29E8"/>
    <w:rsid w:val="000B06A5"/>
    <w:rsid w:val="001549C7"/>
    <w:rsid w:val="001E02F9"/>
    <w:rsid w:val="002965B2"/>
    <w:rsid w:val="002E5C16"/>
    <w:rsid w:val="002F4240"/>
    <w:rsid w:val="003B7A3A"/>
    <w:rsid w:val="003E5B16"/>
    <w:rsid w:val="003F312D"/>
    <w:rsid w:val="00473CEF"/>
    <w:rsid w:val="00481259"/>
    <w:rsid w:val="00482341"/>
    <w:rsid w:val="00491CCA"/>
    <w:rsid w:val="00496D8C"/>
    <w:rsid w:val="00536F71"/>
    <w:rsid w:val="00612012"/>
    <w:rsid w:val="006269DF"/>
    <w:rsid w:val="006A5B25"/>
    <w:rsid w:val="00717CF6"/>
    <w:rsid w:val="0072753D"/>
    <w:rsid w:val="0076019E"/>
    <w:rsid w:val="007A79F1"/>
    <w:rsid w:val="007B468A"/>
    <w:rsid w:val="008B4AA0"/>
    <w:rsid w:val="008D334D"/>
    <w:rsid w:val="008F28C5"/>
    <w:rsid w:val="00AA51F0"/>
    <w:rsid w:val="00AD1806"/>
    <w:rsid w:val="00B252CB"/>
    <w:rsid w:val="00B83D25"/>
    <w:rsid w:val="00BC0390"/>
    <w:rsid w:val="00E159B5"/>
    <w:rsid w:val="00E336D9"/>
    <w:rsid w:val="00EA1E08"/>
    <w:rsid w:val="00EC6575"/>
    <w:rsid w:val="00F405BE"/>
    <w:rsid w:val="00F4418D"/>
    <w:rsid w:val="00F77B56"/>
    <w:rsid w:val="00FA40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B06A5"/>
    <w:pPr>
      <w:spacing w:after="0" w:line="240" w:lineRule="auto"/>
      <w:ind w:left="-426"/>
      <w:jc w:val="both"/>
      <w:outlineLvl w:val="0"/>
    </w:pPr>
    <w:rPr>
      <w:rFonts w:ascii="Times New Roman" w:eastAsia="Times New Roman" w:hAnsi="Times New Roman" w:cs="Times New Roman"/>
      <w:szCs w:val="20"/>
      <w:lang w:eastAsia="el-GR"/>
    </w:rPr>
  </w:style>
  <w:style w:type="character" w:customStyle="1" w:styleId="Char">
    <w:name w:val="Σώμα κείμενου με εσοχή Char"/>
    <w:basedOn w:val="a0"/>
    <w:link w:val="a3"/>
    <w:rsid w:val="000B06A5"/>
    <w:rPr>
      <w:rFonts w:ascii="Times New Roman" w:eastAsia="Times New Roman" w:hAnsi="Times New Roman" w:cs="Times New Roman"/>
      <w:szCs w:val="20"/>
      <w:lang w:eastAsia="el-GR"/>
    </w:rPr>
  </w:style>
  <w:style w:type="character" w:styleId="-">
    <w:name w:val="Hyperlink"/>
    <w:basedOn w:val="a0"/>
    <w:uiPriority w:val="99"/>
    <w:rsid w:val="00BC03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814</Words>
  <Characters>4397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vaigaiou</dc:creator>
  <cp:lastModifiedBy>vaigaiou</cp:lastModifiedBy>
  <cp:revision>16</cp:revision>
  <cp:lastPrinted>2016-10-05T11:27:00Z</cp:lastPrinted>
  <dcterms:created xsi:type="dcterms:W3CDTF">2015-10-13T13:18:00Z</dcterms:created>
  <dcterms:modified xsi:type="dcterms:W3CDTF">2016-10-05T11:45:00Z</dcterms:modified>
</cp:coreProperties>
</file>